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B921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 __________</w:t>
      </w:r>
    </w:p>
    <w:p w14:paraId="726BCED9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14:paraId="2CEB4CF3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  образования</w:t>
      </w:r>
    </w:p>
    <w:p w14:paraId="59F3D25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D8C85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Ханты-Мансийск                                                               "____" _______________ 20___ г.</w:t>
      </w:r>
    </w:p>
    <w:p w14:paraId="0C8B8E8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E866F3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профессионального образования Ханты-Мансийского автономного округа – Югры «Ханты-Мансийский технолого-педагогический колледж» (АУ «Ханты-Мансийский технолого-педагогический колледж») осуществляющее образовательную деятельность на основании   лицензии от 15 февраля 2021 года № Л035-01304-86/00175796, выданной Службой по контролю и надзору в сфере образования Ханты-Мансийского автономного округа - Югры, свидетельства о государственной аккредитации, дата выдачи 25.05.2015, регистрационный номер 1105 серия 86А01 №0000369, именуемое в дальнейшем «Исполнитель», в лице директора Сарабарова Алексея Борисовича действующего на основании Устава и</w:t>
      </w:r>
      <w:r w:rsidRPr="00E117E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14:paraId="4EC26D2A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14:paraId="13E2CBE3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7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(фамилия, имя, отчество (при наличии)/наименование юридического лица)</w:t>
      </w:r>
    </w:p>
    <w:p w14:paraId="7EB47EF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в лице</w:t>
      </w:r>
      <w:r w:rsidRPr="00E117E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_________________________________________________________________________________________________________________________________________________________________________,</w:t>
      </w:r>
    </w:p>
    <w:p w14:paraId="6D775F62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7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E117E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наличии)/ должность  представителя Заказчика)</w:t>
      </w:r>
    </w:p>
    <w:p w14:paraId="17931F7A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E117E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____________________________________________________________________________________,</w:t>
      </w:r>
    </w:p>
    <w:p w14:paraId="022B3BF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7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E117EB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личность/полномочия   представителя Заказчика)</w:t>
      </w:r>
    </w:p>
    <w:p w14:paraId="4FA7AEB2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7E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__________________________________________________________________________________,</w:t>
      </w:r>
    </w:p>
    <w:p w14:paraId="6EE5BF33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7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E117E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14:paraId="7EE504E1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«Обучающийся», совместно  именуемые  Стороны, заключили настоящий Договор (далее - Договор) о нижеследующем:</w:t>
      </w:r>
    </w:p>
    <w:p w14:paraId="32F92799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70D5C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52C6DC4F" w14:textId="77777777" w:rsidR="00E117EB" w:rsidRPr="00E117EB" w:rsidRDefault="00E117EB" w:rsidP="00E117EB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31FE9D70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 образовательную   услугу, а Обучающийся/Заказчик (ненужное вычеркнуть) обязуется  оплатить  обучение  по образовательной программе _____________________________________________________</w:t>
      </w:r>
    </w:p>
    <w:p w14:paraId="0FEAAA42" w14:textId="77777777" w:rsidR="00E117EB" w:rsidRPr="00E117EB" w:rsidRDefault="00E117EB" w:rsidP="00E117E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117EB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</w:t>
      </w:r>
    </w:p>
    <w:p w14:paraId="38924DEA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7EB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E117E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программы среднего профессионального образования)</w:t>
      </w:r>
    </w:p>
    <w:p w14:paraId="5FC3DCBA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                     </w:t>
      </w:r>
      <w:r w:rsidRPr="00E117EB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(форма обучения, код, наименование профессии, специальности или направления подготовки)</w:t>
      </w:r>
    </w:p>
    <w:p w14:paraId="77F7B9C9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в соответствии с учебными планами, в  том  числе индивидуальными, и образовательными программами Исполнителя.</w:t>
      </w:r>
    </w:p>
    <w:p w14:paraId="759F5BA3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Срок  освоения  образовательной  программы  (продолжительность  обучения) на момент подписания Договора составляет ______________________________________. </w:t>
      </w:r>
    </w:p>
    <w:p w14:paraId="7D8B73B9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обучения  по  индивидуальному  учебному  плану,  в   том числе  ускоренному обучению, составляет</w:t>
      </w:r>
      <w:r w:rsidRPr="00E117E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_______________________________________________________________.</w:t>
      </w:r>
    </w:p>
    <w:p w14:paraId="69E3759E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После  освоения  Обучающимся   образовательной     программы и  успешного прохождения государственной итоговой аттестации  ему  выдается диплом о среднем профессиональном образовании.</w:t>
      </w:r>
    </w:p>
    <w:p w14:paraId="70B9F942" w14:textId="77777777" w:rsid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033EE" w14:textId="1BC85D8F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14:paraId="79D51257" w14:textId="77777777" w:rsidR="00E117EB" w:rsidRPr="00E117EB" w:rsidRDefault="00E117EB" w:rsidP="00E117EB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7E2D8E7C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34C0270E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  Самостоятельно   осуществлять   образовательный    процесс,  устанавливать   системы   оценок,   формы,   порядок   и   периодичность  промежуточной аттестации Обучающегося;</w:t>
      </w:r>
    </w:p>
    <w:p w14:paraId="4AA70F3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  Применять   к   Обучающемуся   меры    поощрения   и   меры  дисциплинарного </w:t>
      </w: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взыскания в соответствии с законодательством  Российской Федераций, учредительными документами Исполнителя, настоящим Договором и  локальными нормативными актами Исполнителя.</w:t>
      </w:r>
    </w:p>
    <w:p w14:paraId="0600781F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 Расторгнуть Договор, если Заказчик/Обучающийся в период его действия не выполнял условия Договора, предусмотренные пунктами 2.6.1., 2.6.5.  Договора и дающие Исполнителю право в одностороннем порядке отказаться от исполнения Договора.</w:t>
      </w:r>
    </w:p>
    <w:p w14:paraId="5B0CF262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  Не допускать до промежуточной аттестации Обучающегося в случае наличия задолженности по оплате за образовательные  услуги, включая неустойку до момента внесения Обучающимся/Заказчиком платы за образовательные услуги. </w:t>
      </w:r>
    </w:p>
    <w:p w14:paraId="1ABB917D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E11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 2012 г. № 273-ФЗ  «Об образовании в Российской Федерации».</w:t>
      </w:r>
    </w:p>
    <w:p w14:paraId="28C933D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Заказчик/Обучающийся вправе:</w:t>
      </w:r>
    </w:p>
    <w:p w14:paraId="49D77BC1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 настоящего Договора;</w:t>
      </w:r>
    </w:p>
    <w:p w14:paraId="6AB3661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 Пользоваться в порядке, установленном локальными нормативными актами, имуществом Исполнителя, необходимым для освоения образовательной  программы;</w:t>
      </w:r>
    </w:p>
    <w:p w14:paraId="7F615FEA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14:paraId="55A99E1A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 достоверную  информацию  об  оценке  своих  знаний, умений, навыков и компетенций, а также о критериях этой оценки.</w:t>
      </w:r>
    </w:p>
    <w:p w14:paraId="67231C4A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14:paraId="490142B6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  Зачислить    Обучающегося,    выполнившего    установленные  законодательством  Российской  Федерации, учредительными   документами,  локальными нормативными актами Исполнителя условия  приема, в качестве обучающегося.</w:t>
      </w:r>
    </w:p>
    <w:p w14:paraId="5069154F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 Довести  до  Заказчика  информацию,  содержащую   сведения о  предоставлении платных образовательных услуг в порядке и объеме, которые  предусмотрены Законом Российской Федерации от 7 февраля 1992 г. № 2300-1  «О защите прав потребителей» и Федеральным  законом  от  29  декабря  2012 г. № 273-ФЗ «Об образовании в Российской Федерации»;</w:t>
      </w:r>
    </w:p>
    <w:p w14:paraId="6A6365B1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  Организовать   и   обеспечить   надлежащее   предоставление  образовательных услуг, предусмотренных разделом I  настоящего  Договора.  Образовательные  услуги  оказываются  в   соответствии   с   федеральным  государственным   образовательным   стандартом    или    образовательным  стандартом, учебным планом, в том числе  индивидуальным,  и  расписанием  занятий Исполнителя;</w:t>
      </w:r>
    </w:p>
    <w:p w14:paraId="02412A05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   Обеспечить    Обучающемуся    предусмотренные    выбранной  образовательной программой условия ее освоения;</w:t>
      </w:r>
    </w:p>
    <w:p w14:paraId="18F5B8D1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 Принимать  от  Обучающегося  и  (или)  Заказчика    плату за  образовательные услуги;</w:t>
      </w:r>
    </w:p>
    <w:p w14:paraId="25BFE9D8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 уважение  человеческого  достоинства,  защиту от всех форм  физического  и  психического  насилия,  оскорбления  личности, охрану жизни и здоровья.</w:t>
      </w:r>
    </w:p>
    <w:p w14:paraId="4E7ACBA0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вправе получать информацию от Исполнителя по  вопросам  организации   и   обеспечения    надлежащего     предоставления услуг,  предусмотренных разделом I настоящего Договора.</w:t>
      </w:r>
    </w:p>
    <w:p w14:paraId="57E28FE4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 Заказчик/Обучающийся обязан:</w:t>
      </w:r>
    </w:p>
    <w:p w14:paraId="29B704B5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Своевременно вносить плату за оказание Обучающемуся образовательных услуг, указанных в разделе </w:t>
      </w:r>
      <w:r w:rsidRPr="00E11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размере и порядке, определённом Договором. В случае необходимости по требованию Исполнителя предоставлять платежные документы, подтверждающие факт  оплаты;</w:t>
      </w:r>
    </w:p>
    <w:p w14:paraId="6D3C564A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Сообщить Исполнителю свой адрес и контактный телефон;</w:t>
      </w:r>
    </w:p>
    <w:p w14:paraId="3EC73A1D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Посещать занятия, указанные в учебном расписании;</w:t>
      </w:r>
    </w:p>
    <w:p w14:paraId="7C0D2D4B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2.6.4.  Соблюдать учебную дисциплину и нормы поведения, в частности, проявлять уважение к педагогам, администрации и техническому персоналу образовательной организации Исполнителя и другим обучающимся, не посягать на их честь и достоинство;</w:t>
      </w:r>
    </w:p>
    <w:p w14:paraId="208F9062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Соблюдать Устав и Правила внутреннего трудового распорядка образовательной организации Исполнителя, выполнять приказы директора и иные локальные нормативные акты;</w:t>
      </w:r>
    </w:p>
    <w:p w14:paraId="3EA2B613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 Бережно относиться к имуществу Исполнителя;</w:t>
      </w:r>
    </w:p>
    <w:p w14:paraId="032FD2C5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Возмещать ущерб, причинённый имуществу Исполнителя, в соответствии с законодательством Российской Федерации.</w:t>
      </w:r>
    </w:p>
    <w:p w14:paraId="5CB5773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AAE31B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14:paraId="0ED74BCB" w14:textId="77777777" w:rsidR="00E117EB" w:rsidRPr="00E117EB" w:rsidRDefault="00E117EB" w:rsidP="00E117EB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14:paraId="74835B12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Полная стоимость образовательных услуг за весь период  обучения  Обучающегося составляет</w:t>
      </w:r>
      <w:r w:rsidRPr="00E117E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 </w:t>
      </w: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E117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49C7CF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Стоимость образовательных услуг на текущий учебный год  обучения  Обучающегося определяется на основании калькуляции и утверждается приказом Исполнителя.   </w:t>
      </w:r>
    </w:p>
    <w:p w14:paraId="1F833D39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Порядок оплаты  стоимости образовательных услуг _____________________________________________________________________________.</w:t>
      </w:r>
    </w:p>
    <w:p w14:paraId="08D07247" w14:textId="77777777" w:rsidR="00E117EB" w:rsidRPr="00E117EB" w:rsidRDefault="00E117EB" w:rsidP="00E117EB">
      <w:pPr>
        <w:tabs>
          <w:tab w:val="left" w:pos="59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 учебный год, по полугодиям, помесячно)</w:t>
      </w:r>
    </w:p>
    <w:p w14:paraId="3FBCB49B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оплаты  оказания образовательных услуг:</w:t>
      </w:r>
    </w:p>
    <w:p w14:paraId="45697B98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 оплате за учебный год:</w:t>
      </w:r>
    </w:p>
    <w:p w14:paraId="7AB75586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стоимости образовательных услуг за учебный год не позднее 10 сентября текущего календарного года;</w:t>
      </w:r>
    </w:p>
    <w:p w14:paraId="6658F7AE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оплате по полугодиям:</w:t>
      </w:r>
    </w:p>
    <w:p w14:paraId="7E22ADBE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первое полугодие - 50% стоимости образовательных услуг за учебный год не позднее 10 сентября текущего календарного года;</w:t>
      </w:r>
    </w:p>
    <w:p w14:paraId="13704292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второе полугодие - 50% стоимости образовательных услуг за учебный год не позднее 10 февраля текущего учебного года;</w:t>
      </w:r>
    </w:p>
    <w:p w14:paraId="54B687EC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При оплате помесячно:</w:t>
      </w:r>
    </w:p>
    <w:p w14:paraId="79893B01" w14:textId="77777777" w:rsidR="00E117EB" w:rsidRPr="00E117EB" w:rsidRDefault="00E117EB" w:rsidP="00E11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(в период с сентября по июнь) текущего учебного года, но не позднее 10 числа каждого месяца.</w:t>
      </w:r>
    </w:p>
    <w:p w14:paraId="20A98023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года № 273-ФЗ «Об образовании в Российской Федерации»), о чем составляется дополнительное соглашение к Договору.</w:t>
      </w:r>
    </w:p>
    <w:p w14:paraId="21A59269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исключительных случаях Обучающемуся может быть предоставлена рассрочка (отсрочка) оплаты образовательных услуг в порядке, предусмотренном локальным актом Исполнителя (Дополнительным соглашением к Договору), на основании письменного заявления Заказчика/ Обучающегося. </w:t>
      </w:r>
    </w:p>
    <w:p w14:paraId="67EE9BDC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просрочки обязательств Заказчиком/Обучающимся по оплате образовательных услуг в соответствии со  сроками платежей, Заказчик/Обучающийся уплачивает Исполнителю пеню (неустойку). Пеня начисляется за каждый день просрочки платежа Заказчиком/Обучающимся, начиная со дня, следующего после дня истечения установленного срока исполнения обязательства,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 от цены платежа.</w:t>
      </w:r>
    </w:p>
    <w:p w14:paraId="47DE3F55" w14:textId="77777777" w:rsidR="00E117EB" w:rsidRPr="00E117EB" w:rsidRDefault="00E117EB" w:rsidP="00E117E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Оплата стоимости образовательных услуг производится Заказчиком/Обучающимся в безналичной форме путем перечисления денежных средств на расчетный счет Исполнителя указанный в разделе </w:t>
      </w:r>
      <w:r w:rsidRPr="00E11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Обязательства Заказчика/Обучающегося в части оплаты считаются исполненными с момента внесения денежных средств на расчетный счет Исполнителя.</w:t>
      </w:r>
    </w:p>
    <w:p w14:paraId="343075BF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досрочном расторжении Договора оплата за текущий учебный период возвращается Заказчику/Обучающемуся за вычетом суммы фактически понесенных </w:t>
      </w: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Исполнителем. Датой расчета для исчисления сумм, подлежащих возврату, является приказ об отчислении Обучающегося из образовательной организации Исполнителя.</w:t>
      </w:r>
    </w:p>
    <w:p w14:paraId="4222005F" w14:textId="77777777" w:rsidR="00E117EB" w:rsidRPr="00E117EB" w:rsidRDefault="00E117EB" w:rsidP="00E1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Оплата не возвращается в случае возникновения форс-мажорных обстоятельств.</w:t>
      </w:r>
    </w:p>
    <w:p w14:paraId="2D750A2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E12C172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14:paraId="30941F5C" w14:textId="77777777" w:rsidR="00E117EB" w:rsidRPr="00E117EB" w:rsidRDefault="00E117EB" w:rsidP="00E117EB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14:paraId="3D83EA75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 заключен  настоящий  Договор,  могут  быть  изменены по соглашению Сторон или  в  соответствии  с  законодательством Российской Федерации.</w:t>
      </w:r>
    </w:p>
    <w:p w14:paraId="08C662C6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Договор, может быть, расторгнут по соглашению Сторон.</w:t>
      </w:r>
    </w:p>
    <w:p w14:paraId="3DC7F85B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Действие настоящего Договора прекращается досрочно:</w:t>
      </w:r>
    </w:p>
    <w:p w14:paraId="3B8F9E4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Обучающегося или родителей  (законных  представителей)  несовершеннолетнего  Обучающегося,  в  том  числе  в   случае  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FB75D10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14:paraId="0879F7CC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инициативе Исполнителя договор, может быть, расторгнут в одностороннем порядке в случаях предусмотренных пунктом 22 </w:t>
      </w:r>
      <w:r w:rsidRPr="00E117EB">
        <w:rPr>
          <w:rFonts w:ascii="PT Serif" w:eastAsia="Times New Roman" w:hAnsi="PT Serif" w:cs="Courier New"/>
          <w:sz w:val="24"/>
          <w:szCs w:val="24"/>
          <w:shd w:val="clear" w:color="auto" w:fill="FFFFFF"/>
          <w:lang w:eastAsia="ru-RU"/>
        </w:rPr>
        <w:t>Постановления  Правительства Российской Федерации от 15 сентября 2020 г. № 1441 «Об утверждении Правил оказания платных образовательных услуг».</w:t>
      </w:r>
    </w:p>
    <w:p w14:paraId="4A23FD70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 от  исполнения   обязательств по  Договору при условии полного возмещения Обучающемуся убытков.</w:t>
      </w:r>
    </w:p>
    <w:p w14:paraId="61BE9198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 при условии оплаты Исполнителю фактически понесенных им расходов.</w:t>
      </w:r>
    </w:p>
    <w:p w14:paraId="66E4613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734603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14:paraId="7B51CDA8" w14:textId="77777777" w:rsidR="00E117EB" w:rsidRPr="00E117EB" w:rsidRDefault="00E117EB" w:rsidP="00E117EB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14:paraId="0C4BADCE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 обязательств  по   Договору    Стороны    несут    ответственность,    предусмотренную  законодательством Российской Федерации и настоящим Договором.</w:t>
      </w:r>
    </w:p>
    <w:p w14:paraId="4E577068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 числе  оказания  не   в   полном   объеме,   предусмотренном   образовательными  программами  (частью  образовательной  программы),  Заказчик   вправе по  своему выбору потребовать:</w:t>
      </w:r>
    </w:p>
    <w:p w14:paraId="0B8024F2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14:paraId="4E15FF40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 оказанной  образовательной  услуги.</w:t>
      </w:r>
    </w:p>
    <w:p w14:paraId="3CEE21F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 устранению  недостатков  оказанной образовательной услуги своими силами или третьими лицами.</w:t>
      </w:r>
    </w:p>
    <w:p w14:paraId="1699501B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 полного возмещения убытков, если в 1 месяц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14:paraId="12A2D3B5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 услуги  (сроки начала и (или) окончания оказания образовательной услуги и  (или)  промежуточные сроки оказания образовательной услуги) либо если во  время оказания образовательной  услуги  стало  очевидным,  что  она   не будет  оказана в срок, Заказчик вправе по своему выбору:</w:t>
      </w:r>
    </w:p>
    <w:p w14:paraId="0BA08D91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5.4.1.  Назначить  Исполнителю  новый  срок,  в   течение   которого Исполнитель должен приступить к оказанию образовательной услуги и  (или)  закончить оказание образовательной услуги;</w:t>
      </w:r>
    </w:p>
    <w:p w14:paraId="296399BE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  разумную  цену  и  потребовать  от  исполнителя  возмещения   понесенных  расходов;</w:t>
      </w:r>
    </w:p>
    <w:p w14:paraId="6D0DCBF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14:paraId="4A7EE337" w14:textId="28E20452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14:paraId="10B74FD1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14:paraId="637DBD9B" w14:textId="77777777" w:rsidR="00E117EB" w:rsidRPr="00E117EB" w:rsidRDefault="00E117EB" w:rsidP="00E117EB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14:paraId="69DFE019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Настоящий  Договор  вступает  в  силу  со  дня  его  заключения  Сторонами и действует до полного исполнения Сторонами обязательств.</w:t>
      </w:r>
    </w:p>
    <w:p w14:paraId="4CA5201C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CDA3C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14:paraId="6D108EFC" w14:textId="77777777" w:rsidR="00E117EB" w:rsidRPr="00E117EB" w:rsidRDefault="00E117EB" w:rsidP="00E117EB">
      <w:pPr>
        <w:spacing w:after="0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14:paraId="2F4A5242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 стоимость  платной  образовательной  услуги по Договору Обучающемуся, достигшему  успехов  в  учебе  и  (или)  научной  деятельности,  а  также  нуждающемуся  в   социальной   помощи.  Основания и порядок снижения стоимости  платной  образовательной  услуги  устанавливаются локальным нормативным актом Исполнителя и  доводятся  до  сведения Обучающегося.</w:t>
      </w:r>
    </w:p>
    <w:p w14:paraId="5142796E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Сведения,  указанные  в  настоящем   Договоре,   соответствуют  информации,  размещенной  на  официальном  сайте  Исполнителя   в   сети  "Интернет" на дату заключения настоящего Договора.</w:t>
      </w:r>
    </w:p>
    <w:p w14:paraId="7E39476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 обучения)  понимается  промежуток  времени  с  даты  издания   приказа,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</w:t>
      </w:r>
    </w:p>
    <w:p w14:paraId="767611F6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3-х экземплярах, по одному для  каждой из сторон. Все  экземпляры  имеют  одинаковую  юридическую  силу.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14:paraId="2A9C03D4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 соглашениями  к  Договору.</w:t>
      </w:r>
    </w:p>
    <w:p w14:paraId="3E4BA06D" w14:textId="77777777" w:rsidR="00E117EB" w:rsidRPr="00E117EB" w:rsidRDefault="00E117EB" w:rsidP="00E117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tbl>
      <w:tblPr>
        <w:tblStyle w:val="1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89"/>
        <w:gridCol w:w="3189"/>
      </w:tblGrid>
      <w:tr w:rsidR="00E117EB" w:rsidRPr="00E117EB" w14:paraId="1887F63F" w14:textId="77777777" w:rsidTr="00165058">
        <w:trPr>
          <w:trHeight w:val="6755"/>
        </w:trPr>
        <w:tc>
          <w:tcPr>
            <w:tcW w:w="1642" w:type="pct"/>
          </w:tcPr>
          <w:p w14:paraId="6743B817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14:paraId="2BFA46F6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учреждение профессионального образования ХМАО-Югры  «Ханты-Мансийский технолого-педагогический колледж». </w:t>
            </w:r>
          </w:p>
          <w:p w14:paraId="3B8127D4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юридический и фактический:  628011, г. Ханты-Мансийск,  ул. Гагарина 3. </w:t>
            </w:r>
          </w:p>
          <w:p w14:paraId="64E1CF66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Телефон/факс: (3467) 33-22-88 </w:t>
            </w:r>
          </w:p>
          <w:p w14:paraId="45DE5EA9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8601010181/КПП 860101001</w:t>
            </w:r>
          </w:p>
          <w:p w14:paraId="7EE254BB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Департамент финансов ХМАО-Югры (ДФ ХМАО-Югры, АУ «Ханты-Мансийский технолого-педагогический колледж» 230439130) БАНК РКЦ ХАНТЫ-МАСНИЙСК//УФК по Ханты-Мансийскому автономному округу – Югре г. Ханты-Мансийск</w:t>
            </w:r>
          </w:p>
          <w:p w14:paraId="4BD973E2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к/счет 40102810245370000007</w:t>
            </w:r>
          </w:p>
          <w:p w14:paraId="703F78F2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р/счет 03224643718000008700 </w:t>
            </w:r>
          </w:p>
          <w:p w14:paraId="4E0FBF91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007162163 </w:t>
            </w:r>
          </w:p>
          <w:p w14:paraId="4D350DFE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  <w:p w14:paraId="0766ADD5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76EB8" w14:textId="2459AF49" w:rsidR="00E117EB" w:rsidRPr="00E117EB" w:rsidRDefault="00CB2BFE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</w:t>
            </w:r>
            <w:r w:rsidR="00E117EB"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А.Б. Сарабаров</w:t>
            </w:r>
          </w:p>
          <w:p w14:paraId="48CF2E02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679" w:type="pct"/>
          </w:tcPr>
          <w:p w14:paraId="4F24E029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54B87224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42FFA279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6408DC2A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42F319CA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(при наличии)/ наименование юридического лица)</w:t>
            </w:r>
          </w:p>
          <w:p w14:paraId="03312EC2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10DB69D3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14:paraId="4C77709C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1D2800EB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14:paraId="22B7EE98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0549120B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выдан/</w:t>
            </w:r>
          </w:p>
          <w:p w14:paraId="5F45D4C9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14:paraId="150103FB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реквизиты (при наличии)) </w:t>
            </w:r>
          </w:p>
          <w:p w14:paraId="6302694E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6E8ECD38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7763CF28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телефон____________________</w:t>
            </w:r>
          </w:p>
          <w:p w14:paraId="4B0F2E70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(______________)</w:t>
            </w:r>
          </w:p>
          <w:p w14:paraId="207550BC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679" w:type="pct"/>
          </w:tcPr>
          <w:p w14:paraId="4FA7122A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14:paraId="5770B53D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19E5D927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21C8678A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2038DFB8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(при наличии)/ наименование юридического лица)</w:t>
            </w:r>
          </w:p>
          <w:p w14:paraId="40EB4D5E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1E03D97B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14:paraId="14BAFE5B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64BCA526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14:paraId="34189692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2E552ADE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выдан/</w:t>
            </w:r>
          </w:p>
          <w:p w14:paraId="145A5999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14:paraId="692BF8FA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 (при наличии))</w:t>
            </w: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</w:t>
            </w:r>
          </w:p>
          <w:p w14:paraId="56FB8A14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0AECF364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lang w:eastAsia="ru-RU"/>
              </w:rPr>
              <w:t>телефон____________________</w:t>
            </w:r>
          </w:p>
          <w:p w14:paraId="3F41F9CD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(______________)</w:t>
            </w:r>
          </w:p>
          <w:p w14:paraId="61190955" w14:textId="77777777" w:rsidR="00E117EB" w:rsidRPr="00E117EB" w:rsidRDefault="00E117EB" w:rsidP="00E117E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6147600" w14:textId="76771E76" w:rsidR="00CB2BFE" w:rsidRDefault="00CB2BFE" w:rsidP="00CB2BF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24D1EE" w14:textId="77777777" w:rsidR="00CB2BFE" w:rsidRDefault="00CB2BFE" w:rsidP="00CB2BFE">
      <w:pPr>
        <w:pStyle w:val="OEM"/>
        <w:spacing w:line="276" w:lineRule="auto"/>
        <w:jc w:val="right"/>
        <w:rPr>
          <w:rFonts w:ascii="Times New Roman" w:hAnsi="Times New Roman" w:cs="Times New Roman"/>
        </w:rPr>
      </w:pPr>
    </w:p>
    <w:p w14:paraId="29FF9B25" w14:textId="1FA65558" w:rsidR="00CB2BFE" w:rsidRPr="009D705C" w:rsidRDefault="00CB2BFE" w:rsidP="00CB2BFE">
      <w:pPr>
        <w:pStyle w:val="OEM"/>
        <w:spacing w:line="276" w:lineRule="auto"/>
        <w:jc w:val="right"/>
        <w:rPr>
          <w:rFonts w:ascii="Times New Roman" w:hAnsi="Times New Roman" w:cs="Times New Roman"/>
        </w:rPr>
      </w:pPr>
      <w:r w:rsidRPr="009D705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9D705C">
        <w:rPr>
          <w:rFonts w:ascii="Times New Roman" w:hAnsi="Times New Roman" w:cs="Times New Roman"/>
        </w:rPr>
        <w:t xml:space="preserve"> к приказу от </w:t>
      </w:r>
      <w:r>
        <w:rPr>
          <w:rFonts w:ascii="Times New Roman" w:hAnsi="Times New Roman" w:cs="Times New Roman"/>
        </w:rPr>
        <w:t>___________</w:t>
      </w:r>
      <w:r w:rsidRPr="009D705C">
        <w:rPr>
          <w:rFonts w:ascii="Times New Roman" w:hAnsi="Times New Roman" w:cs="Times New Roman"/>
        </w:rPr>
        <w:t xml:space="preserve"> № ______ </w:t>
      </w:r>
    </w:p>
    <w:p w14:paraId="4DEF964F" w14:textId="77777777" w:rsidR="00CB2BFE" w:rsidRPr="00D95C2B" w:rsidRDefault="00CB2BFE" w:rsidP="00CB2BFE">
      <w:pPr>
        <w:pStyle w:val="OEM"/>
        <w:spacing w:line="276" w:lineRule="auto"/>
        <w:jc w:val="right"/>
      </w:pPr>
      <w:r w:rsidRPr="009D705C">
        <w:rPr>
          <w:rFonts w:ascii="Times New Roman" w:hAnsi="Times New Roman" w:cs="Times New Roman"/>
        </w:rPr>
        <w:t>«Об утверждении формы договора об образовании»</w:t>
      </w:r>
    </w:p>
    <w:p w14:paraId="7B66338E" w14:textId="77777777" w:rsidR="00CB2BFE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AD4CD24" w14:textId="77777777" w:rsidR="00CB2BFE" w:rsidRDefault="00CB2BFE" w:rsidP="00CB2BFE">
      <w:pPr>
        <w:pStyle w:val="OEM"/>
        <w:jc w:val="center"/>
        <w:rPr>
          <w:rFonts w:ascii="Times New Roman" w:hAnsi="Times New Roman" w:cs="Times New Roman"/>
          <w:b/>
        </w:rPr>
      </w:pPr>
    </w:p>
    <w:p w14:paraId="70CEAFF9" w14:textId="77777777" w:rsidR="00CB2BFE" w:rsidRPr="0090058A" w:rsidRDefault="00CB2BFE" w:rsidP="00CB2BFE">
      <w:pPr>
        <w:pStyle w:val="OEM"/>
        <w:jc w:val="center"/>
        <w:rPr>
          <w:rFonts w:ascii="Times New Roman" w:hAnsi="Times New Roman" w:cs="Times New Roman"/>
          <w:b/>
        </w:rPr>
      </w:pPr>
      <w:r w:rsidRPr="0090058A">
        <w:rPr>
          <w:rFonts w:ascii="Times New Roman" w:hAnsi="Times New Roman" w:cs="Times New Roman"/>
          <w:b/>
        </w:rPr>
        <w:t>ДОГОВОР N __________</w:t>
      </w:r>
    </w:p>
    <w:p w14:paraId="4441D1C0" w14:textId="77777777" w:rsidR="00CB2BFE" w:rsidRPr="0090058A" w:rsidRDefault="00CB2BFE" w:rsidP="00CB2BFE">
      <w:pPr>
        <w:pStyle w:val="OEM"/>
        <w:jc w:val="center"/>
        <w:rPr>
          <w:rFonts w:ascii="Times New Roman" w:hAnsi="Times New Roman" w:cs="Times New Roman"/>
          <w:b/>
        </w:rPr>
      </w:pPr>
      <w:r w:rsidRPr="0090058A">
        <w:rPr>
          <w:rFonts w:ascii="Times New Roman" w:hAnsi="Times New Roman" w:cs="Times New Roman"/>
          <w:b/>
        </w:rPr>
        <w:t xml:space="preserve">об образовании на обучение по образовательным программам </w:t>
      </w:r>
    </w:p>
    <w:p w14:paraId="2C189AFA" w14:textId="77777777" w:rsidR="00CB2BFE" w:rsidRPr="0090058A" w:rsidRDefault="00CB2BFE" w:rsidP="00CB2BFE">
      <w:pPr>
        <w:pStyle w:val="OEM"/>
        <w:jc w:val="center"/>
        <w:rPr>
          <w:rFonts w:ascii="Times New Roman" w:hAnsi="Times New Roman" w:cs="Times New Roman"/>
          <w:b/>
        </w:rPr>
      </w:pPr>
      <w:r w:rsidRPr="0090058A">
        <w:rPr>
          <w:rFonts w:ascii="Times New Roman" w:hAnsi="Times New Roman" w:cs="Times New Roman"/>
          <w:b/>
        </w:rPr>
        <w:t>среднего профессионального   образования</w:t>
      </w:r>
    </w:p>
    <w:p w14:paraId="46FE35B2" w14:textId="77777777" w:rsidR="00CB2BFE" w:rsidRPr="0090058A" w:rsidRDefault="00CB2BFE" w:rsidP="00CB2BFE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215ED571" w14:textId="77777777" w:rsidR="00CB2BFE" w:rsidRPr="0090058A" w:rsidRDefault="00CB2BFE" w:rsidP="00CB2BFE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 xml:space="preserve"> г. Ханты-Мансийск                                                              "____" __________ 20___ г.</w:t>
      </w:r>
    </w:p>
    <w:p w14:paraId="4E2F197B" w14:textId="77777777" w:rsidR="00CB2BFE" w:rsidRDefault="00CB2BFE" w:rsidP="00CB2BFE">
      <w:pPr>
        <w:pStyle w:val="OEM"/>
        <w:jc w:val="both"/>
        <w:rPr>
          <w:rFonts w:ascii="Times New Roman" w:hAnsi="Times New Roman" w:cs="Times New Roman"/>
        </w:rPr>
      </w:pPr>
    </w:p>
    <w:p w14:paraId="7FF15DD2" w14:textId="2DBA5A0B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E117EB">
        <w:rPr>
          <w:rFonts w:ascii="Times New Roman" w:hAnsi="Times New Roman" w:cs="Times New Roman"/>
        </w:rPr>
        <w:t xml:space="preserve">Автономное учреждение профессионального образования Ханты-Мансийского автономного округа – Югры «Ханты-Мансийский технолого-педагогический колледж» (АУ «Ханты-Мансийский технолого-педагогический колледж») осуществляющее образовательную деятельность на основании   лицензии от 15 февраля 2021 года № Л035-01304-86/00175796, выданной Службой по контролю и надзору в сфере образования Ханты-Мансийского автономного округа - Югры, свидетельства о государственной аккредитации, дата выдачи 25.05.2015, регистрационный номер 1105 серия 86А01 №0000369, именуемое в дальнейшем «Исполнитель», </w:t>
      </w:r>
      <w:r w:rsidRPr="0090058A">
        <w:rPr>
          <w:rFonts w:ascii="Times New Roman" w:hAnsi="Times New Roman" w:cs="Times New Roman"/>
        </w:rPr>
        <w:t xml:space="preserve"> в лице директора Сарабарова Алексея Борисовича действующего на основании  Устава и </w:t>
      </w:r>
    </w:p>
    <w:p w14:paraId="69A92ED5" w14:textId="77777777" w:rsidR="00CB2BFE" w:rsidRPr="00F80E23" w:rsidRDefault="00CB2BFE" w:rsidP="00CB2BFE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F80E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F80E23">
        <w:rPr>
          <w:rFonts w:ascii="Times New Roman" w:hAnsi="Times New Roman" w:cs="Times New Roman"/>
          <w:sz w:val="26"/>
          <w:szCs w:val="26"/>
        </w:rPr>
        <w:t>,</w:t>
      </w:r>
    </w:p>
    <w:p w14:paraId="1A7690CD" w14:textId="77777777" w:rsidR="00CB2BFE" w:rsidRPr="00F80E23" w:rsidRDefault="00CB2BFE" w:rsidP="00CB2B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80E2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 лица, зачисляемого на обучение)</w:t>
      </w:r>
    </w:p>
    <w:p w14:paraId="519DBFC5" w14:textId="77777777" w:rsidR="00CB2BFE" w:rsidRPr="00F80E23" w:rsidRDefault="00CB2BFE" w:rsidP="00CB2BFE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F80E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F80E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D2C45B" w14:textId="77777777" w:rsidR="00CB2BFE" w:rsidRPr="00F80E23" w:rsidRDefault="00CB2BFE" w:rsidP="00CB2BFE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 w:rsidRPr="00F80E23">
        <w:rPr>
          <w:rFonts w:ascii="Times New Roman" w:hAnsi="Times New Roman" w:cs="Times New Roman"/>
          <w:sz w:val="26"/>
          <w:szCs w:val="26"/>
          <w:vertAlign w:val="superscript"/>
        </w:rPr>
        <w:t>(паспортные данные)</w:t>
      </w:r>
    </w:p>
    <w:p w14:paraId="4FC39E17" w14:textId="77777777" w:rsidR="00CB2BFE" w:rsidRPr="0090058A" w:rsidRDefault="00CB2BFE" w:rsidP="00CB2BFE">
      <w:pPr>
        <w:pStyle w:val="OEM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Именуемый</w:t>
      </w:r>
      <w:r>
        <w:rPr>
          <w:rFonts w:ascii="Times New Roman" w:hAnsi="Times New Roman" w:cs="Times New Roman"/>
        </w:rPr>
        <w:t xml:space="preserve"> </w:t>
      </w:r>
      <w:r w:rsidRPr="0090058A">
        <w:rPr>
          <w:rFonts w:ascii="Times New Roman" w:hAnsi="Times New Roman" w:cs="Times New Roman"/>
        </w:rPr>
        <w:t xml:space="preserve">(ая) в дальнейшем </w:t>
      </w:r>
      <w:r>
        <w:rPr>
          <w:rFonts w:ascii="Times New Roman" w:hAnsi="Times New Roman" w:cs="Times New Roman"/>
        </w:rPr>
        <w:t>«</w:t>
      </w:r>
      <w:r w:rsidRPr="0090058A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90058A">
        <w:rPr>
          <w:rFonts w:ascii="Times New Roman" w:hAnsi="Times New Roman" w:cs="Times New Roman"/>
        </w:rPr>
        <w:t>, совместно  именуемые  Стороны, заключили настоящий Договор (далее - Договор) о нижеследующем:</w:t>
      </w:r>
    </w:p>
    <w:p w14:paraId="1E94B9B1" w14:textId="77777777" w:rsidR="00CB2BFE" w:rsidRPr="00893FAB" w:rsidRDefault="00CB2BFE" w:rsidP="00CB2BFE">
      <w:pPr>
        <w:pStyle w:val="OEM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A46CE7" w14:textId="77777777" w:rsidR="00CB2BFE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</w:rPr>
      </w:pPr>
      <w:r w:rsidRPr="0090058A">
        <w:rPr>
          <w:rFonts w:ascii="Times New Roman" w:hAnsi="Times New Roman" w:cs="Times New Roman"/>
          <w:b/>
        </w:rPr>
        <w:t>I. Предмет Договора</w:t>
      </w:r>
    </w:p>
    <w:p w14:paraId="20F2BD33" w14:textId="77777777" w:rsidR="00CB2BFE" w:rsidRPr="00B83562" w:rsidRDefault="00CB2BFE" w:rsidP="00CB2BFE">
      <w:pPr>
        <w:spacing w:after="0"/>
        <w:rPr>
          <w:sz w:val="18"/>
          <w:szCs w:val="18"/>
        </w:rPr>
      </w:pPr>
    </w:p>
    <w:p w14:paraId="1B511ADB" w14:textId="77777777" w:rsidR="00CB2BFE" w:rsidRPr="00F80E23" w:rsidRDefault="00CB2BFE" w:rsidP="00CB2BFE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58A">
        <w:rPr>
          <w:rFonts w:ascii="Times New Roman" w:hAnsi="Times New Roman" w:cs="Times New Roman"/>
        </w:rPr>
        <w:t>1.1. Исполнитель обязуется предоставить  образовательную   услугу, а Обучающийся  обязуется  оплатить  обучение  по образовательной программе</w:t>
      </w:r>
      <w:r w:rsidRPr="00F80E2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1180086C" w14:textId="77777777" w:rsidR="00CB2BFE" w:rsidRPr="00F80E23" w:rsidRDefault="00CB2BFE" w:rsidP="00CB2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0E2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77CFC7EF" w14:textId="77777777" w:rsidR="00CB2BFE" w:rsidRPr="00F80E23" w:rsidRDefault="00CB2BFE" w:rsidP="00CB2BFE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80E23">
        <w:rPr>
          <w:rFonts w:ascii="Times New Roman" w:hAnsi="Times New Roman" w:cs="Times New Roman"/>
          <w:sz w:val="26"/>
          <w:szCs w:val="26"/>
        </w:rPr>
        <w:t xml:space="preserve">     </w:t>
      </w:r>
      <w:r w:rsidRPr="00F80E23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образовательной программы среднего профессионального/высшего образования)</w:t>
      </w:r>
    </w:p>
    <w:p w14:paraId="79361E92" w14:textId="77777777" w:rsidR="00CB2BFE" w:rsidRDefault="00CB2BFE" w:rsidP="00CB2BFE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F80E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2C3FC5E5" w14:textId="77777777" w:rsidR="00CB2BFE" w:rsidRPr="00F80E23" w:rsidRDefault="00CB2BFE" w:rsidP="00CB2BFE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80E23">
        <w:rPr>
          <w:rFonts w:ascii="Times New Roman" w:hAnsi="Times New Roman" w:cs="Times New Roman"/>
          <w:sz w:val="26"/>
          <w:szCs w:val="26"/>
          <w:vertAlign w:val="superscript"/>
        </w:rPr>
        <w:t xml:space="preserve">     (форма обучения, код, наименование профессии, специальности или направления подготовки)</w:t>
      </w:r>
    </w:p>
    <w:p w14:paraId="2597A99A" w14:textId="77777777" w:rsidR="00CB2BFE" w:rsidRPr="0090058A" w:rsidRDefault="00CB2BFE" w:rsidP="00CB2BFE">
      <w:pPr>
        <w:pStyle w:val="OEM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в пределах федерального государственного образовательного стандарта  или  образовательного стандарта в соответствии с учебными планами, в  том  числе индивидуальными, и образовательными программами Исполнителя.</w:t>
      </w:r>
    </w:p>
    <w:p w14:paraId="46523064" w14:textId="77777777" w:rsidR="00CB2BFE" w:rsidRPr="00F80E23" w:rsidRDefault="00CB2BFE" w:rsidP="00CB2BFE">
      <w:pPr>
        <w:pStyle w:val="OEM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58A">
        <w:rPr>
          <w:rFonts w:ascii="Times New Roman" w:hAnsi="Times New Roman" w:cs="Times New Roman"/>
        </w:rPr>
        <w:t>1.2.  Срок  освоения  образовательной  программы  (продолжительность  обучения) на момент подписания Договора составляет</w:t>
      </w:r>
      <w:r w:rsidRPr="00F80E23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F80E23">
        <w:rPr>
          <w:rFonts w:ascii="Times New Roman" w:hAnsi="Times New Roman" w:cs="Times New Roman"/>
          <w:sz w:val="26"/>
          <w:szCs w:val="26"/>
        </w:rPr>
        <w:t>. </w:t>
      </w:r>
    </w:p>
    <w:p w14:paraId="5A17560D" w14:textId="77777777" w:rsidR="00CB2BFE" w:rsidRPr="00F80E23" w:rsidRDefault="00CB2BFE" w:rsidP="00CB2BFE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58A">
        <w:rPr>
          <w:rFonts w:ascii="Times New Roman" w:hAnsi="Times New Roman" w:cs="Times New Roman"/>
        </w:rPr>
        <w:t>Срок  обучения  по  индивидуальному  учебному  плану,  в   том числе  ускоренному обучению, составляет</w:t>
      </w:r>
      <w:r w:rsidRPr="00F80E23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F80E23">
        <w:rPr>
          <w:rFonts w:ascii="Times New Roman" w:hAnsi="Times New Roman" w:cs="Times New Roman"/>
          <w:sz w:val="26"/>
          <w:szCs w:val="26"/>
        </w:rPr>
        <w:t>.</w:t>
      </w:r>
    </w:p>
    <w:p w14:paraId="4C4D15E0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90058A">
        <w:rPr>
          <w:rFonts w:ascii="Times New Roman" w:hAnsi="Times New Roman" w:cs="Times New Roman"/>
        </w:rPr>
        <w:t>1.3.  После  освоения  Обучающимся   образовательной     программы и  успешного прохождения государственной итоговой аттестации  ему  выдается диплом о среднем профессиональном образовании.</w:t>
      </w:r>
    </w:p>
    <w:p w14:paraId="444D1475" w14:textId="77777777" w:rsidR="00CB2BFE" w:rsidRPr="00893FAB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169D6D" w14:textId="77777777" w:rsidR="00CB2BFE" w:rsidRPr="0090058A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  <w:b/>
        </w:rPr>
        <w:t>II. Взаимодействие сторон</w:t>
      </w:r>
    </w:p>
    <w:p w14:paraId="6AA23F07" w14:textId="77777777" w:rsidR="00CB2BFE" w:rsidRPr="00B83562" w:rsidRDefault="00CB2BFE" w:rsidP="00CB2BFE">
      <w:pPr>
        <w:pStyle w:val="OEM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D58E6FA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2.1. Исполнитель вправе:</w:t>
      </w:r>
    </w:p>
    <w:p w14:paraId="06A1F332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2.1.1.   Самостоятельно   осуществлять   образовательный    процесс,  устанавливать   системы   оценок,   формы,   порядок   и   периодичность  промежуточной аттестации Обучающегося;</w:t>
      </w:r>
    </w:p>
    <w:p w14:paraId="0DFB67B6" w14:textId="77777777" w:rsidR="00CB2BFE" w:rsidRPr="008E1333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 xml:space="preserve">2.1.2.   Применять   к   Обучающемуся   меры    поощрения   и   меры  дисциплинарного </w:t>
      </w:r>
      <w:r w:rsidRPr="0090058A">
        <w:rPr>
          <w:rFonts w:ascii="Times New Roman" w:hAnsi="Times New Roman" w:cs="Times New Roman"/>
        </w:rPr>
        <w:lastRenderedPageBreak/>
        <w:t>взыскания в соответствии с законодательством  Российской Федераций, учредительными документами Исполнителя, настоящим Договором и  локальными нормативными актами Исполнителя.</w:t>
      </w:r>
    </w:p>
    <w:p w14:paraId="00C65A7B" w14:textId="77777777" w:rsidR="00CB2BFE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C24">
        <w:rPr>
          <w:rFonts w:ascii="Times New Roman" w:hAnsi="Times New Roman" w:cs="Times New Roman"/>
          <w:sz w:val="24"/>
          <w:szCs w:val="24"/>
        </w:rPr>
        <w:t xml:space="preserve">2.1.3.  </w:t>
      </w:r>
      <w:r w:rsidRPr="0090058A">
        <w:rPr>
          <w:rFonts w:ascii="Times New Roman" w:hAnsi="Times New Roman" w:cs="Times New Roman"/>
          <w:sz w:val="24"/>
          <w:szCs w:val="24"/>
        </w:rPr>
        <w:t>Расторгнуть Договор, если Обучающийся в период его действия не выполнял условия Договора, предусмотренные пунктами 2.5.1., 2.5.5.  Договора и дающие Исполнителю право в одностороннем порядке отказаться от исполнения Договора.</w:t>
      </w:r>
    </w:p>
    <w:p w14:paraId="5489DE59" w14:textId="77777777" w:rsidR="00CB2BFE" w:rsidRPr="00644C24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058A">
        <w:rPr>
          <w:rFonts w:ascii="Times New Roman" w:hAnsi="Times New Roman" w:cs="Times New Roman"/>
          <w:sz w:val="24"/>
          <w:szCs w:val="24"/>
        </w:rPr>
        <w:t xml:space="preserve">.   </w:t>
      </w:r>
      <w:r w:rsidRPr="00644C24">
        <w:rPr>
          <w:rFonts w:ascii="Times New Roman" w:hAnsi="Times New Roman" w:cs="Times New Roman"/>
          <w:sz w:val="24"/>
          <w:szCs w:val="24"/>
        </w:rPr>
        <w:t>Не допускать до промежуточной аттестации Обучающегося в случае наличия задолженности по оплате за образовательные  услуги, включая неустойку до момента</w:t>
      </w:r>
      <w:r>
        <w:rPr>
          <w:rFonts w:ascii="Times New Roman" w:hAnsi="Times New Roman" w:cs="Times New Roman"/>
          <w:sz w:val="24"/>
          <w:szCs w:val="24"/>
        </w:rPr>
        <w:t xml:space="preserve"> внесения Обучающимся </w:t>
      </w:r>
      <w:r w:rsidRPr="00644C24">
        <w:rPr>
          <w:rFonts w:ascii="Times New Roman" w:hAnsi="Times New Roman" w:cs="Times New Roman"/>
          <w:sz w:val="24"/>
          <w:szCs w:val="24"/>
        </w:rPr>
        <w:t xml:space="preserve"> платы за образовательные услуги. </w:t>
      </w:r>
    </w:p>
    <w:p w14:paraId="4823E8FB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2.2.</w:t>
      </w:r>
      <w:r w:rsidRPr="009005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058A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 2012 г. 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058A">
        <w:rPr>
          <w:rFonts w:ascii="Times New Roman" w:hAnsi="Times New Roman" w:cs="Times New Roman"/>
          <w:sz w:val="24"/>
          <w:szCs w:val="24"/>
        </w:rPr>
        <w:t> 273-ФЗ  «Об образовании в Российской Федерации».</w:t>
      </w:r>
    </w:p>
    <w:p w14:paraId="24ADB2A9" w14:textId="77777777" w:rsidR="00CB2BFE" w:rsidRPr="0090058A" w:rsidRDefault="00CB2BFE" w:rsidP="00CB2BFE">
      <w:pPr>
        <w:pStyle w:val="OEM"/>
        <w:ind w:firstLine="567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2.3. Обучающийся вправе:</w:t>
      </w:r>
    </w:p>
    <w:p w14:paraId="36ABD031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 настоящего Договора;</w:t>
      </w:r>
    </w:p>
    <w:p w14:paraId="785EB69F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2.3.2.  Пользоваться в порядке, установленном локальными нормативными актами, имуществом Исполнителя, необходимым для освоения образовательной  программы;</w:t>
      </w:r>
    </w:p>
    <w:p w14:paraId="6490F542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2.3.3. 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14:paraId="281DDCCA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2.3.4.  Получать полную и  достоверную  информацию  об  оценке  своих  знаний, умений, навыков и компетенций, а также о критериях этой оценки.</w:t>
      </w:r>
    </w:p>
    <w:p w14:paraId="1CABF5DF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2.4. Исполнитель обязан:</w:t>
      </w:r>
    </w:p>
    <w:p w14:paraId="0C04203E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2.4.1.   Зачислить    Обучающегося,    выполнившего    установленные  законодательством  Российской  Федерации, учредительными   документами,  локальными нормативными актами Исполнителя условия  приема, в качестве обучающегося.</w:t>
      </w:r>
    </w:p>
    <w:p w14:paraId="15558ECB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2.4.2.  Довести  до  Обучающегося  информацию,  содержащую   сведения о  предоставлении платных образовательных услуг в порядке и объеме, которые  предусмотрены Законом Российской Федерации от 7 февраля 1992 г. </w:t>
      </w:r>
      <w:r>
        <w:rPr>
          <w:rFonts w:ascii="Times New Roman" w:hAnsi="Times New Roman" w:cs="Times New Roman"/>
        </w:rPr>
        <w:t>№</w:t>
      </w:r>
      <w:r w:rsidRPr="0090058A">
        <w:rPr>
          <w:rFonts w:ascii="Times New Roman" w:hAnsi="Times New Roman" w:cs="Times New Roman"/>
        </w:rPr>
        <w:t> 2300-1  «О защите прав потребителей» и Федеральным  законом  от  29  декабря  2012 г. </w:t>
      </w:r>
      <w:r>
        <w:rPr>
          <w:rFonts w:ascii="Times New Roman" w:hAnsi="Times New Roman" w:cs="Times New Roman"/>
        </w:rPr>
        <w:t>№</w:t>
      </w:r>
      <w:r w:rsidRPr="0090058A">
        <w:rPr>
          <w:rFonts w:ascii="Times New Roman" w:hAnsi="Times New Roman" w:cs="Times New Roman"/>
        </w:rPr>
        <w:t> 273-ФЗ «Об образовании в Российской Федерации»;</w:t>
      </w:r>
    </w:p>
    <w:p w14:paraId="0E53B1EE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2.4.3.   Организовать   и   обеспечить   надлежащее   предоставление  образовательных услуг, предусмотренных разделом I  настоящего  Договора.  Образовательные  услуги  оказываются  в   соответствии   с   федеральным  государственным   образовательным   стандартом    или    образовательным  стандартом, учебным планом, в том числе  индивидуальным,  и  расписанием  занятий Исполнителя;</w:t>
      </w:r>
    </w:p>
    <w:p w14:paraId="3BDDA312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2.4.4.    Обеспечить    Обучающемуся    предусмотренные    выбранной  образовательной программой условия ее освоения;</w:t>
      </w:r>
    </w:p>
    <w:p w14:paraId="40C5B870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2.4.5.  Принимать  от  Обучающегося  плату за  образовательные услуги;</w:t>
      </w:r>
    </w:p>
    <w:p w14:paraId="7C4184CA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2.4.6. Обеспечить Обучающемуся  уважение  человеческого  достоинства,  защиту от всех форм  физического  и  психического  насилия,  оскорбления  личности, охрану жизни и здоровья.</w:t>
      </w:r>
    </w:p>
    <w:p w14:paraId="78902CFE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2.5.  Обучающийся обязан:</w:t>
      </w:r>
    </w:p>
    <w:p w14:paraId="4E1B16F7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 xml:space="preserve">2.5.1. Своевременно вносить плату за оказание Обучающемуся образовательных услуг, указанных в разделе </w:t>
      </w:r>
      <w:r w:rsidRPr="00900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058A">
        <w:rPr>
          <w:rFonts w:ascii="Times New Roman" w:hAnsi="Times New Roman" w:cs="Times New Roman"/>
          <w:sz w:val="24"/>
          <w:szCs w:val="24"/>
        </w:rPr>
        <w:t xml:space="preserve"> Договора, в размере и порядке, определённом Договором. В случае необходимости по требованию Исполнителя предоставлять платежные документы, подтверждающие факт  оплаты;</w:t>
      </w:r>
    </w:p>
    <w:p w14:paraId="004CE3F7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2.5.2. Сообщить Исполнителю свой адрес и контактный телефон;</w:t>
      </w:r>
    </w:p>
    <w:p w14:paraId="20D2333B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2.5.3. Посещать занятия, указанные в учебном расписании;</w:t>
      </w:r>
    </w:p>
    <w:p w14:paraId="3B041043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2.5.4.  Соблюдать учебную дисциплину и нормы поведения, в частности, проявлять уважение к педагогам, администрации и техническому персоналу образовательной организации Исполнителя и другим обучающимся, не посягать на их честь и достоинство;</w:t>
      </w:r>
    </w:p>
    <w:p w14:paraId="25F0BA8D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2.5.5. Соблюдать Устав и Правила внутреннего трудового распорядка образовательной организации Исполнителя, выполнять приказы директора и иные локальные нормативные акты;</w:t>
      </w:r>
    </w:p>
    <w:p w14:paraId="1F316F64" w14:textId="77777777" w:rsidR="00CB2BFE" w:rsidRPr="0090058A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lastRenderedPageBreak/>
        <w:t>2.5.6.  Бережно относиться к имуществу Исполнителя;</w:t>
      </w:r>
    </w:p>
    <w:p w14:paraId="468B23B3" w14:textId="77777777" w:rsidR="00CB2BFE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A">
        <w:rPr>
          <w:rFonts w:ascii="Times New Roman" w:hAnsi="Times New Roman" w:cs="Times New Roman"/>
          <w:sz w:val="24"/>
          <w:szCs w:val="24"/>
        </w:rPr>
        <w:t>2.5.7. Возмещать ущерб, причинённый имуществу Исполнителя, в соответствии с законодательством Российской Федерации.</w:t>
      </w:r>
    </w:p>
    <w:p w14:paraId="62E551BB" w14:textId="77777777" w:rsidR="00CB2BFE" w:rsidRPr="00893FAB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27D6C9F" w14:textId="77777777" w:rsidR="00CB2BFE" w:rsidRPr="00D220E0" w:rsidRDefault="00CB2BFE" w:rsidP="00CB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E0">
        <w:rPr>
          <w:rFonts w:ascii="Times New Roman" w:eastAsia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14:paraId="70BCC2A3" w14:textId="77777777" w:rsidR="00CB2BFE" w:rsidRPr="00D220E0" w:rsidRDefault="00CB2BFE" w:rsidP="00CB2BFE">
      <w:pPr>
        <w:spacing w:after="0"/>
        <w:rPr>
          <w:sz w:val="18"/>
          <w:szCs w:val="18"/>
        </w:rPr>
      </w:pPr>
    </w:p>
    <w:p w14:paraId="1483CDDF" w14:textId="77777777" w:rsidR="00CB2BFE" w:rsidRPr="00984EF9" w:rsidRDefault="00CB2BFE" w:rsidP="00CB2BFE">
      <w:pPr>
        <w:pStyle w:val="OEM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4EF9">
        <w:rPr>
          <w:rFonts w:ascii="Times New Roman" w:hAnsi="Times New Roman" w:cs="Times New Roman"/>
        </w:rPr>
        <w:t>3.1. Полная стоимость образовательных услуг за весь период  обучения  Обучающегося составляет</w:t>
      </w:r>
      <w:r w:rsidRPr="00984EF9">
        <w:rPr>
          <w:rFonts w:ascii="Times New Roman" w:hAnsi="Times New Roman" w:cs="Times New Roman"/>
          <w:sz w:val="22"/>
          <w:szCs w:val="22"/>
        </w:rPr>
        <w:t xml:space="preserve"> 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984EF9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984EF9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984EF9">
        <w:rPr>
          <w:rFonts w:ascii="Times New Roman" w:hAnsi="Times New Roman" w:cs="Times New Roman"/>
        </w:rPr>
        <w:t>рублей.</w:t>
      </w:r>
      <w:r w:rsidRPr="00984E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7D91CC" w14:textId="77777777" w:rsidR="00CB2BFE" w:rsidRPr="00984EF9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F9">
        <w:rPr>
          <w:rFonts w:ascii="Times New Roman" w:hAnsi="Times New Roman" w:cs="Times New Roman"/>
          <w:sz w:val="24"/>
          <w:szCs w:val="24"/>
        </w:rPr>
        <w:t xml:space="preserve">3.2.  Стоимость образовательных услуг на текущий учебный год  обучения  Обучающегося определяется на основании калькуляции и утверждается приказом Исполнителя.   </w:t>
      </w:r>
    </w:p>
    <w:p w14:paraId="2F4EF1E9" w14:textId="77777777" w:rsidR="00CB2BFE" w:rsidRPr="00984EF9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F9">
        <w:rPr>
          <w:rFonts w:ascii="Times New Roman" w:hAnsi="Times New Roman" w:cs="Times New Roman"/>
          <w:sz w:val="24"/>
          <w:szCs w:val="24"/>
        </w:rPr>
        <w:t>3.2.1. Порядок оплаты  стоимости образовательных услуг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84EF9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02A35755" w14:textId="77777777" w:rsidR="00CB2BFE" w:rsidRPr="00984EF9" w:rsidRDefault="00CB2BFE" w:rsidP="00CB2BFE">
      <w:pPr>
        <w:tabs>
          <w:tab w:val="left" w:pos="5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4EF9">
        <w:rPr>
          <w:rFonts w:ascii="Times New Roman" w:hAnsi="Times New Roman" w:cs="Times New Roman"/>
          <w:sz w:val="24"/>
          <w:szCs w:val="24"/>
          <w:vertAlign w:val="superscript"/>
        </w:rPr>
        <w:t>(за учебный год, по полугодиям, помесячно)</w:t>
      </w:r>
    </w:p>
    <w:p w14:paraId="4F5A09A1" w14:textId="77777777" w:rsidR="00CB2BFE" w:rsidRPr="00984EF9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F9">
        <w:rPr>
          <w:rFonts w:ascii="Times New Roman" w:hAnsi="Times New Roman" w:cs="Times New Roman"/>
          <w:sz w:val="24"/>
          <w:szCs w:val="24"/>
        </w:rPr>
        <w:t>3.3. Срок оплаты  оказания образовательных услуг:</w:t>
      </w:r>
    </w:p>
    <w:p w14:paraId="4C3056B5" w14:textId="77777777" w:rsidR="00CB2BFE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.3.1. При оплате за учебный год:</w:t>
      </w:r>
    </w:p>
    <w:p w14:paraId="757B39D6" w14:textId="77777777" w:rsidR="00CB2BFE" w:rsidRPr="00984EF9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EF9">
        <w:rPr>
          <w:rFonts w:ascii="Times New Roman" w:hAnsi="Times New Roman" w:cs="Times New Roman"/>
          <w:sz w:val="24"/>
          <w:szCs w:val="24"/>
        </w:rPr>
        <w:t>100% стоимости образовательных услуг за учебный год не поз</w:t>
      </w:r>
      <w:r>
        <w:rPr>
          <w:rFonts w:ascii="Times New Roman" w:hAnsi="Times New Roman" w:cs="Times New Roman"/>
          <w:sz w:val="24"/>
          <w:szCs w:val="24"/>
        </w:rPr>
        <w:t>днее 10</w:t>
      </w:r>
      <w:r w:rsidRPr="00984EF9">
        <w:rPr>
          <w:rFonts w:ascii="Times New Roman" w:hAnsi="Times New Roman" w:cs="Times New Roman"/>
          <w:sz w:val="24"/>
          <w:szCs w:val="24"/>
        </w:rPr>
        <w:t xml:space="preserve"> сентября текущего календарного года;</w:t>
      </w:r>
    </w:p>
    <w:p w14:paraId="1366D004" w14:textId="77777777" w:rsidR="00CB2BFE" w:rsidRPr="00984EF9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F9">
        <w:rPr>
          <w:rFonts w:ascii="Times New Roman" w:hAnsi="Times New Roman" w:cs="Times New Roman"/>
          <w:sz w:val="24"/>
          <w:szCs w:val="24"/>
        </w:rPr>
        <w:t>3.3.2. При оплате по полугодиям:</w:t>
      </w:r>
    </w:p>
    <w:p w14:paraId="6A46D3EF" w14:textId="77777777" w:rsidR="00CB2BFE" w:rsidRPr="00984EF9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F9">
        <w:rPr>
          <w:rFonts w:ascii="Times New Roman" w:hAnsi="Times New Roman" w:cs="Times New Roman"/>
          <w:sz w:val="24"/>
          <w:szCs w:val="24"/>
        </w:rPr>
        <w:t>– за первое полугодие - 50% стоимости образовательных ус</w:t>
      </w:r>
      <w:r>
        <w:rPr>
          <w:rFonts w:ascii="Times New Roman" w:hAnsi="Times New Roman" w:cs="Times New Roman"/>
          <w:sz w:val="24"/>
          <w:szCs w:val="24"/>
        </w:rPr>
        <w:t>луг за учебный год не позднее 10</w:t>
      </w:r>
      <w:r w:rsidRPr="00984EF9">
        <w:rPr>
          <w:rFonts w:ascii="Times New Roman" w:hAnsi="Times New Roman" w:cs="Times New Roman"/>
          <w:sz w:val="24"/>
          <w:szCs w:val="24"/>
        </w:rPr>
        <w:t xml:space="preserve"> сентября текущего календарного года;</w:t>
      </w:r>
    </w:p>
    <w:p w14:paraId="3A3D77A7" w14:textId="77777777" w:rsidR="00CB2BFE" w:rsidRPr="00984EF9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F9">
        <w:rPr>
          <w:rFonts w:ascii="Times New Roman" w:hAnsi="Times New Roman" w:cs="Times New Roman"/>
          <w:sz w:val="24"/>
          <w:szCs w:val="24"/>
        </w:rPr>
        <w:t>- за второе полугодие - 50% стоимости образовательных ус</w:t>
      </w:r>
      <w:r>
        <w:rPr>
          <w:rFonts w:ascii="Times New Roman" w:hAnsi="Times New Roman" w:cs="Times New Roman"/>
          <w:sz w:val="24"/>
          <w:szCs w:val="24"/>
        </w:rPr>
        <w:t>луг за учебный год не позднее 10</w:t>
      </w:r>
      <w:r w:rsidRPr="0098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984EF9">
        <w:rPr>
          <w:rFonts w:ascii="Times New Roman" w:hAnsi="Times New Roman" w:cs="Times New Roman"/>
          <w:sz w:val="24"/>
          <w:szCs w:val="24"/>
        </w:rPr>
        <w:t>текущего учебного года;</w:t>
      </w:r>
    </w:p>
    <w:p w14:paraId="632416DC" w14:textId="77777777" w:rsidR="00CB2BFE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При оплате помесячно:</w:t>
      </w:r>
    </w:p>
    <w:p w14:paraId="7A8DE3EA" w14:textId="77777777" w:rsidR="00CB2BFE" w:rsidRDefault="00CB2BFE" w:rsidP="00CB2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 (в период с сентября по июнь) текущего учебного года, но не позднее 10 числа каждого месяца.</w:t>
      </w:r>
    </w:p>
    <w:p w14:paraId="306D7AB9" w14:textId="77777777" w:rsidR="00CB2BFE" w:rsidRPr="00EA166B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66B">
        <w:rPr>
          <w:rFonts w:ascii="Times New Roman" w:hAnsi="Times New Roman" w:cs="Times New Roman"/>
          <w:sz w:val="24"/>
          <w:szCs w:val="24"/>
        </w:rPr>
        <w:t>3.4.  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года № 273-ФЗ «Об образовании в Российской Федерации»), о чем составляется дополнительное соглашение к Договору.</w:t>
      </w:r>
    </w:p>
    <w:p w14:paraId="7309E8A4" w14:textId="77777777" w:rsidR="00CB2BFE" w:rsidRPr="00EA166B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66B">
        <w:rPr>
          <w:rFonts w:ascii="Times New Roman" w:hAnsi="Times New Roman" w:cs="Times New Roman"/>
          <w:sz w:val="24"/>
          <w:szCs w:val="24"/>
        </w:rPr>
        <w:t xml:space="preserve">3.5. В исключительных случаях Обучающемуся может быть предоставлена рассрочка (отсрочка) оплаты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166B">
        <w:rPr>
          <w:rFonts w:ascii="Times New Roman" w:hAnsi="Times New Roman" w:cs="Times New Roman"/>
          <w:sz w:val="24"/>
          <w:szCs w:val="24"/>
        </w:rPr>
        <w:t xml:space="preserve">порядке, предусмотренном локальным актом Исполнителя (Дополнительным соглашением к Договору), на основании письменного заявления Обучающегося. </w:t>
      </w:r>
    </w:p>
    <w:p w14:paraId="5E2EC8D2" w14:textId="77777777" w:rsidR="00CB2BFE" w:rsidRPr="00EA166B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66B">
        <w:rPr>
          <w:rFonts w:ascii="Times New Roman" w:hAnsi="Times New Roman" w:cs="Times New Roman"/>
          <w:sz w:val="24"/>
          <w:szCs w:val="24"/>
        </w:rPr>
        <w:t>3.6. В случае просрочки обязательств Обучающимся по оплате образовательных услуг в соответствии со  сроками платежей, Обучающийся уплачивает Исполнителю пеню (неустойку). Пеня начисляется за каждый де</w:t>
      </w:r>
      <w:r>
        <w:rPr>
          <w:rFonts w:ascii="Times New Roman" w:hAnsi="Times New Roman" w:cs="Times New Roman"/>
          <w:sz w:val="24"/>
          <w:szCs w:val="24"/>
        </w:rPr>
        <w:t xml:space="preserve">нь просрочки платежа </w:t>
      </w:r>
      <w:r w:rsidRPr="00EA166B">
        <w:rPr>
          <w:rFonts w:ascii="Times New Roman" w:hAnsi="Times New Roman" w:cs="Times New Roman"/>
          <w:sz w:val="24"/>
          <w:szCs w:val="24"/>
        </w:rPr>
        <w:t>Обучающимся, начиная со дня, следующего после дня истечения установленного срока исполнения обязательства,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 от цены платежа.</w:t>
      </w:r>
    </w:p>
    <w:p w14:paraId="43DB1A33" w14:textId="77777777" w:rsidR="00CB2BFE" w:rsidRPr="00EA166B" w:rsidRDefault="00CB2BFE" w:rsidP="00CB2B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EA166B">
        <w:rPr>
          <w:rFonts w:ascii="Times New Roman" w:hAnsi="Times New Roman" w:cs="Times New Roman"/>
          <w:sz w:val="24"/>
          <w:szCs w:val="24"/>
        </w:rPr>
        <w:t>Оплата стоимости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услуг производится </w:t>
      </w:r>
      <w:r w:rsidRPr="00EA166B">
        <w:rPr>
          <w:rFonts w:ascii="Times New Roman" w:hAnsi="Times New Roman" w:cs="Times New Roman"/>
          <w:sz w:val="24"/>
          <w:szCs w:val="24"/>
        </w:rPr>
        <w:t xml:space="preserve">Обучающимся в безналичной форме путем перечисления денежных средств на расчетный счет Исполнителя указанный в разделе </w:t>
      </w:r>
      <w:r w:rsidRPr="00EA166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166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говора. Обязательства </w:t>
      </w:r>
      <w:r w:rsidRPr="00EA166B">
        <w:rPr>
          <w:rFonts w:ascii="Times New Roman" w:hAnsi="Times New Roman" w:cs="Times New Roman"/>
          <w:sz w:val="24"/>
          <w:szCs w:val="24"/>
        </w:rPr>
        <w:t>Обучающегося в части оплаты считаются исполненными с момента внесения денежных средств на расчетный счет Исполнителя.</w:t>
      </w:r>
    </w:p>
    <w:p w14:paraId="4788DE4F" w14:textId="77777777" w:rsidR="00CB2BFE" w:rsidRPr="00EA166B" w:rsidRDefault="00CB2BFE" w:rsidP="00CB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66B">
        <w:rPr>
          <w:rFonts w:ascii="Times New Roman" w:hAnsi="Times New Roman" w:cs="Times New Roman"/>
          <w:sz w:val="24"/>
          <w:szCs w:val="24"/>
        </w:rPr>
        <w:t>3.8. При досрочном расторжении Договора оплата за текущий учебны</w:t>
      </w:r>
      <w:r>
        <w:rPr>
          <w:rFonts w:ascii="Times New Roman" w:hAnsi="Times New Roman" w:cs="Times New Roman"/>
          <w:sz w:val="24"/>
          <w:szCs w:val="24"/>
        </w:rPr>
        <w:t xml:space="preserve">й период возвращается </w:t>
      </w:r>
      <w:r w:rsidRPr="00EA166B">
        <w:rPr>
          <w:rFonts w:ascii="Times New Roman" w:hAnsi="Times New Roman" w:cs="Times New Roman"/>
          <w:sz w:val="24"/>
          <w:szCs w:val="24"/>
        </w:rPr>
        <w:t>Обучающемуся за вычетом суммы фактически понесенных расходов Исполнителем. Датой расчета для исчисления сумм, подлежащих возврату, является приказ об отчислении Обучающегося из образовательной организации Исполнителя.</w:t>
      </w:r>
    </w:p>
    <w:p w14:paraId="68C556FC" w14:textId="77777777" w:rsidR="00CB2BFE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</w:rPr>
      </w:pPr>
      <w:r w:rsidRPr="00EA166B">
        <w:rPr>
          <w:rFonts w:ascii="Times New Roman" w:hAnsi="Times New Roman" w:cs="Times New Roman"/>
        </w:rPr>
        <w:t>3.9. Оплата не возвращается в случае возникновения форс-мажорных обстоятельств</w:t>
      </w:r>
      <w:r w:rsidRPr="0090058A">
        <w:rPr>
          <w:rFonts w:ascii="Times New Roman" w:hAnsi="Times New Roman" w:cs="Times New Roman"/>
          <w:b/>
        </w:rPr>
        <w:t xml:space="preserve"> </w:t>
      </w:r>
    </w:p>
    <w:p w14:paraId="75A6FD07" w14:textId="77777777" w:rsidR="00CB2BFE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45DC92" w14:textId="77777777" w:rsidR="00CB2BFE" w:rsidRPr="0090058A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6D2B9D96" w14:textId="77777777" w:rsidR="00CB2BFE" w:rsidRPr="00B83562" w:rsidRDefault="00CB2BFE" w:rsidP="00CB2BFE">
      <w:pPr>
        <w:pStyle w:val="OEM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D496772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F70DE7">
        <w:rPr>
          <w:rFonts w:ascii="Times New Roman" w:hAnsi="Times New Roman" w:cs="Times New Roman"/>
        </w:rPr>
        <w:t xml:space="preserve">4.1. Условия, на которых  заключен  настоящий  Договор,  могут  быть  изменены по </w:t>
      </w:r>
      <w:r w:rsidRPr="00F70DE7">
        <w:rPr>
          <w:rFonts w:ascii="Times New Roman" w:hAnsi="Times New Roman" w:cs="Times New Roman"/>
        </w:rPr>
        <w:lastRenderedPageBreak/>
        <w:t>соглашению Сторон или  в  соответствии  с  законодательством Российской Федерации.</w:t>
      </w:r>
    </w:p>
    <w:p w14:paraId="4412663E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F70DE7">
        <w:rPr>
          <w:rFonts w:ascii="Times New Roman" w:hAnsi="Times New Roman" w:cs="Times New Roman"/>
        </w:rPr>
        <w:t>4.2. Настоящий Договор, может быть, расторгнут по соглашению Сторон.</w:t>
      </w:r>
    </w:p>
    <w:p w14:paraId="10E92C99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  <w:strike/>
        </w:rPr>
      </w:pPr>
      <w:r w:rsidRPr="00F70DE7">
        <w:rPr>
          <w:rFonts w:ascii="Times New Roman" w:hAnsi="Times New Roman" w:cs="Times New Roman"/>
        </w:rPr>
        <w:t>4.3.  Действие настоящего Договора прекращается досрочно:</w:t>
      </w:r>
    </w:p>
    <w:p w14:paraId="5C60956A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F70DE7">
        <w:rPr>
          <w:rFonts w:ascii="Times New Roman" w:hAnsi="Times New Roman" w:cs="Times New Roman"/>
        </w:rPr>
        <w:t>- по инициативе Обучающегося или родителей  (законных  представителей)  несовершеннолетнего  Обучающегося,  в  том  числе  в   случае  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050E751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F70DE7">
        <w:rPr>
          <w:rFonts w:ascii="Times New Roman" w:hAnsi="Times New Roman" w:cs="Times New Roman"/>
        </w:rPr>
        <w:t>- 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14:paraId="3AC6BFCE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F70DE7">
        <w:rPr>
          <w:rFonts w:ascii="Times New Roman" w:hAnsi="Times New Roman" w:cs="Times New Roman"/>
        </w:rPr>
        <w:t xml:space="preserve">4.4. По инициативе Исполнителя договор, может быть, расторгнут в одностороннем порядке в случаях предусмотренных пунктом 22 </w:t>
      </w:r>
      <w:r w:rsidRPr="00F70DE7">
        <w:rPr>
          <w:rFonts w:ascii="PT Serif" w:hAnsi="PT Serif"/>
          <w:shd w:val="clear" w:color="auto" w:fill="FFFFFF"/>
        </w:rPr>
        <w:t>Постановления  Правительства Российской Федерации от 15 сентября 2020 г. № 1441 «Об утверждении Правил оказания платных образовательных услуг».</w:t>
      </w:r>
    </w:p>
    <w:p w14:paraId="75B91036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F70DE7">
        <w:rPr>
          <w:rFonts w:ascii="Times New Roman" w:hAnsi="Times New Roman" w:cs="Times New Roman"/>
        </w:rPr>
        <w:t>4.5. Исполнитель вправе отказаться  от  исполнения   обязательств по  Договору при условии полного возмещения Обучающемуся убытков.</w:t>
      </w:r>
    </w:p>
    <w:p w14:paraId="57AFCFB1" w14:textId="77777777" w:rsidR="00CB2BFE" w:rsidRPr="00F70DE7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F70DE7">
        <w:rPr>
          <w:rFonts w:ascii="Times New Roman" w:hAnsi="Times New Roman" w:cs="Times New Roman"/>
        </w:rPr>
        <w:t>4.6. Обучающийся вправе отказаться от исполнения настоящего Договора  при условии оплаты Исполнителю фактически понесенных им расходов.</w:t>
      </w:r>
    </w:p>
    <w:p w14:paraId="0EBF9EAF" w14:textId="77777777" w:rsidR="00CB2BFE" w:rsidRPr="00893FAB" w:rsidRDefault="00CB2BFE" w:rsidP="00CB2BFE">
      <w:pPr>
        <w:pStyle w:val="OEM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3749D5" w14:textId="77777777" w:rsidR="00CB2BFE" w:rsidRPr="0090058A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  <w:b/>
        </w:rPr>
        <w:t>V. Ответственность Исполнителя и Обучающегося</w:t>
      </w:r>
    </w:p>
    <w:p w14:paraId="2C185B4E" w14:textId="77777777" w:rsidR="00CB2BFE" w:rsidRPr="00B83562" w:rsidRDefault="00CB2BFE" w:rsidP="00CB2BFE">
      <w:pPr>
        <w:pStyle w:val="OEM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D737A88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5.1. За неисполнение или ненадлежащее исполнение своих  обязательств  по   Договору    Стороны    несут    ответственность,    предусмотренную  законодательством Российской Федерации и настоящим Договором.</w:t>
      </w:r>
    </w:p>
    <w:p w14:paraId="123079EB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5.2. При обнаружении недостатка образовательной услуги, в том  числе  оказания  не   в   полном   объеме,   предусмотренном   образовательными  программами  (частью  образовательной  программы),  Обучающийся  вправе по  своему выбору потребовать:</w:t>
      </w:r>
    </w:p>
    <w:p w14:paraId="68C1DCEC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70453E8C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5.2.2. Соразмерного уменьшения стоимости  оказанной  образовательной  услуги.</w:t>
      </w:r>
    </w:p>
    <w:p w14:paraId="2B7D6185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5.2.3. Возмещения понесенных им расходов по  устранению  недостатков  оказанной образовательной услуги своими силами или третьими лицами.</w:t>
      </w:r>
    </w:p>
    <w:p w14:paraId="0412EB16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5.3. Обучающийся вправе отказаться от исполнения Договора и потребовать  полного возмещения убытков, если в 1 месяц срок недостатки образовательной услуги не устранены Исполнителем. Обучающийся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14:paraId="64D14E35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5.4. Если Исполнитель нарушил сроки оказания образовательной  услуги  (сроки начала и (или) окончания оказания образовательной услуги и  (или)  промежуточные сроки оказания образовательной услуги) либо если во  время оказания образовательной  услуги  стало  очевидным,  что  она   не будет  оказана в срок, Обучающийся вправе по своему выбору:</w:t>
      </w:r>
    </w:p>
    <w:p w14:paraId="4CB22F54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 закончить оказание образовательной услуги;</w:t>
      </w:r>
    </w:p>
    <w:p w14:paraId="6ACE8ED1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5.4.2. Поручить оказать  образовательную  услугу  третьим   лицам за  разумную  цену  и  потребовать  от  исполнителя  возмещения   понесенных  расходов;</w:t>
      </w:r>
    </w:p>
    <w:p w14:paraId="1149D7F2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58EE27AB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5.4.4. Расторгнуть Договор.</w:t>
      </w:r>
    </w:p>
    <w:p w14:paraId="4374B346" w14:textId="77777777" w:rsidR="00CB2BFE" w:rsidRPr="00893FAB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F0E4A56" w14:textId="77777777" w:rsidR="00CB2BFE" w:rsidRPr="0090058A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  <w:b/>
        </w:rPr>
        <w:t>VI. Срок действия Договора</w:t>
      </w:r>
    </w:p>
    <w:p w14:paraId="1246B124" w14:textId="77777777" w:rsidR="00CB2BFE" w:rsidRPr="00B83562" w:rsidRDefault="00CB2BFE" w:rsidP="00CB2BFE">
      <w:pPr>
        <w:pStyle w:val="OEM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CAEA503" w14:textId="3664438E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6.1. Настоящий  Договор  вступает  в  силу  со  дня  его  заключения  Сторонами и действует до полного исполнения Сторонами обязательств.</w:t>
      </w:r>
    </w:p>
    <w:p w14:paraId="12FD3FE1" w14:textId="77777777" w:rsidR="00CB2BFE" w:rsidRPr="0090058A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  <w:b/>
        </w:rPr>
        <w:t>VII. Заключительные положения</w:t>
      </w:r>
    </w:p>
    <w:p w14:paraId="188861C6" w14:textId="77777777" w:rsidR="00CB2BFE" w:rsidRPr="00B83562" w:rsidRDefault="00CB2BFE" w:rsidP="00CB2BFE">
      <w:pPr>
        <w:pStyle w:val="OEM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31BA3E6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 xml:space="preserve">7.1. Исполнитель вправе снизить  стоимость  платной  образовательной  услуги по </w:t>
      </w:r>
      <w:r w:rsidRPr="0090058A">
        <w:rPr>
          <w:rFonts w:ascii="Times New Roman" w:hAnsi="Times New Roman" w:cs="Times New Roman"/>
        </w:rPr>
        <w:lastRenderedPageBreak/>
        <w:t>Договору Обучающемуся, достигшему  успехов  в  учебе  и  (или)  научной  деятельности,  а  также  нуждающемуся  в   социальной   помощи.  Основания и порядок снижения стоимости  платной  образовательной  услуги  устанавливаются локальным нормативным актом Исполнителя и  доводятся  до  сведения Обучающегося.</w:t>
      </w:r>
    </w:p>
    <w:p w14:paraId="166B8686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7.2.  Сведения,  указанные  в  настоящем   Договоре,   соответствуют  информации,  размещенной  на  официальном  сайте  Исполнителя   в   сети  "Интернет" на дату заключения настоящего Договора.</w:t>
      </w:r>
    </w:p>
    <w:p w14:paraId="36147F99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7.3. Под периодом предоставления образовательной услуги (периодом  обучения)  понимается  промежуток  времени  с  даты  издания   приказа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</w:t>
      </w:r>
    </w:p>
    <w:p w14:paraId="4B6FDDE8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7.4. Настоящий Договор составлен в 2-х экземплярах, по одному для  каждой из сторон. Все  экземпляры  имеют  одинаковую  юридическую  силу.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14:paraId="1DA0F882" w14:textId="77777777" w:rsidR="00CB2BFE" w:rsidRPr="0090058A" w:rsidRDefault="00CB2BFE" w:rsidP="00CB2BFE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90058A">
        <w:rPr>
          <w:rFonts w:ascii="Times New Roman" w:hAnsi="Times New Roman" w:cs="Times New Roman"/>
        </w:rPr>
        <w:t>7.5. Изменения Договора оформляются дополнительными  соглашениями  к  Договору.</w:t>
      </w:r>
    </w:p>
    <w:p w14:paraId="436A43EE" w14:textId="77777777" w:rsidR="00CB2BFE" w:rsidRPr="00F06665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BCDDD9" w14:textId="77777777" w:rsidR="00CB2BFE" w:rsidRPr="0090058A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</w:rPr>
      </w:pPr>
      <w:r w:rsidRPr="0090058A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5"/>
        <w:tblW w:w="51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572"/>
      </w:tblGrid>
      <w:tr w:rsidR="00CB2BFE" w:rsidRPr="00F80E23" w14:paraId="7A20206D" w14:textId="77777777" w:rsidTr="00CB2BFE">
        <w:tc>
          <w:tcPr>
            <w:tcW w:w="2637" w:type="pct"/>
          </w:tcPr>
          <w:p w14:paraId="0E97A640" w14:textId="77777777" w:rsidR="00CB2BFE" w:rsidRPr="00F06665" w:rsidRDefault="00CB2BFE" w:rsidP="001650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D1A59C" w14:textId="77777777" w:rsidR="00CB2BFE" w:rsidRPr="00F80E23" w:rsidRDefault="00CB2BFE" w:rsidP="0016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07CB5300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профессионального образования ХМАО-Ю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нолого-педагогический колледж» </w:t>
            </w:r>
          </w:p>
          <w:p w14:paraId="1E3BEE42" w14:textId="77777777" w:rsidR="00CB2BFE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 и фактический:  </w:t>
            </w:r>
          </w:p>
          <w:p w14:paraId="7C3029D9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628011, г. Ханты-Мансийск,  ул. Гагарина 3. </w:t>
            </w:r>
          </w:p>
          <w:p w14:paraId="5EC25BCC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-22-88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88596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ИНН 8601010181/КПП 860101001</w:t>
            </w:r>
          </w:p>
          <w:p w14:paraId="3639BB96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Получатель: Департамент финансов ХМАО-Югры (ДФ ХМАО-Югры, АУ «Ханты-Мансийский технолого-педагогический колледж» 230439130) БАНК РКЦ ХАНТЫ-МАСНИЙСК//УФК по Ханты-Мансийскому автономному округу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Югре г. Ханты-Мансийск</w:t>
            </w:r>
          </w:p>
          <w:p w14:paraId="5FDE3924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к/счет 40102810245370000007</w:t>
            </w:r>
          </w:p>
          <w:p w14:paraId="6B42F723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р/счет 03224643718000008700 </w:t>
            </w:r>
          </w:p>
          <w:p w14:paraId="030FEA7C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 xml:space="preserve">БИК 007162163 </w:t>
            </w:r>
          </w:p>
          <w:p w14:paraId="14A358C3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5990EFC8" w14:textId="77777777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AC51" w14:textId="08FA95CD" w:rsidR="00CB2BFE" w:rsidRPr="00893FAB" w:rsidRDefault="00CB2BFE" w:rsidP="001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Директор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А.Б. Сарабаров</w:t>
            </w:r>
          </w:p>
          <w:p w14:paraId="7A1E5F09" w14:textId="77777777" w:rsidR="00CB2BFE" w:rsidRPr="00F80E23" w:rsidRDefault="00CB2BFE" w:rsidP="0016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3" w:type="pct"/>
          </w:tcPr>
          <w:p w14:paraId="7A30E4A3" w14:textId="77777777" w:rsidR="00CB2BFE" w:rsidRPr="00F06665" w:rsidRDefault="00CB2BFE" w:rsidP="001650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03188" w14:textId="77777777" w:rsidR="00CB2BFE" w:rsidRPr="00F80E23" w:rsidRDefault="00CB2BFE" w:rsidP="0016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14:paraId="28391309" w14:textId="71C978F2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09C17F0" w14:textId="27C3ED5A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6F4F1997" w14:textId="0D36789A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895BA07" w14:textId="77777777" w:rsidR="00CB2BFE" w:rsidRPr="00F80E23" w:rsidRDefault="00CB2BFE" w:rsidP="00CB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(при наличии))</w:t>
            </w:r>
          </w:p>
          <w:p w14:paraId="330E8845" w14:textId="70E427DE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F8E7DDB" w14:textId="77777777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14:paraId="287F1CA4" w14:textId="2404448E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14:paraId="2F7A9081" w14:textId="77777777" w:rsidR="00CB2BFE" w:rsidRPr="00F80E23" w:rsidRDefault="00CB2BFE" w:rsidP="00CB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14:paraId="0C065EF0" w14:textId="20A56803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6B74C7E5" w14:textId="77777777" w:rsidR="00CB2BFE" w:rsidRPr="00F80E23" w:rsidRDefault="00CB2BFE" w:rsidP="00CB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14:paraId="7A258A8F" w14:textId="28C7CF54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0D417F39" w14:textId="537D559D" w:rsidR="00CB2BFE" w:rsidRPr="00F80E23" w:rsidRDefault="00CB2BFE" w:rsidP="00C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он_____________________________</w:t>
            </w:r>
          </w:p>
          <w:p w14:paraId="24BA5725" w14:textId="424C7D8B" w:rsidR="00CB2BFE" w:rsidRDefault="00CB2BFE" w:rsidP="0016505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0E2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</w:t>
            </w:r>
          </w:p>
          <w:p w14:paraId="1BADEB14" w14:textId="77777777" w:rsidR="00CB2BFE" w:rsidRPr="00893FAB" w:rsidRDefault="00CB2BFE" w:rsidP="00165058">
            <w:pPr>
              <w:tabs>
                <w:tab w:val="left" w:pos="839"/>
                <w:tab w:val="left" w:pos="952"/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3D88DE59" w14:textId="77777777" w:rsidR="00CB2BFE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6C6D3C6" w14:textId="77777777" w:rsidR="00CB2BFE" w:rsidRDefault="00CB2BFE" w:rsidP="00CB2BFE">
      <w:pPr>
        <w:pStyle w:val="OEM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403AEAA" w14:textId="01E89F3A" w:rsidR="00473B3D" w:rsidRDefault="00473B3D" w:rsidP="00CB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E228F" w14:textId="77777777" w:rsidR="00473B3D" w:rsidRDefault="00473B3D" w:rsidP="00473B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17BFA" w14:textId="77777777" w:rsidR="00473B3D" w:rsidRPr="00F900F2" w:rsidRDefault="00473B3D" w:rsidP="00A72A8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  <w:lang w:val="en-US"/>
        </w:rPr>
      </w:pPr>
    </w:p>
    <w:sectPr w:rsidR="00473B3D" w:rsidRPr="00F900F2" w:rsidSect="00CB2BFE">
      <w:pgSz w:w="11906" w:h="16838"/>
      <w:pgMar w:top="851" w:right="849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84B3" w14:textId="77777777" w:rsidR="00560EF8" w:rsidRDefault="00560EF8" w:rsidP="00617B40">
      <w:pPr>
        <w:spacing w:after="0" w:line="240" w:lineRule="auto"/>
      </w:pPr>
      <w:r>
        <w:separator/>
      </w:r>
    </w:p>
  </w:endnote>
  <w:endnote w:type="continuationSeparator" w:id="0">
    <w:p w14:paraId="0BB28425" w14:textId="77777777" w:rsidR="00560EF8" w:rsidRDefault="00560EF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D800" w14:textId="77777777" w:rsidR="00560EF8" w:rsidRDefault="00560EF8" w:rsidP="00617B40">
      <w:pPr>
        <w:spacing w:after="0" w:line="240" w:lineRule="auto"/>
      </w:pPr>
      <w:r>
        <w:separator/>
      </w:r>
    </w:p>
  </w:footnote>
  <w:footnote w:type="continuationSeparator" w:id="0">
    <w:p w14:paraId="6EBA4530" w14:textId="77777777" w:rsidR="00560EF8" w:rsidRDefault="00560EF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218"/>
    <w:multiLevelType w:val="hybridMultilevel"/>
    <w:tmpl w:val="84F0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A85"/>
    <w:multiLevelType w:val="hybridMultilevel"/>
    <w:tmpl w:val="FF0C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316BE"/>
    <w:multiLevelType w:val="hybridMultilevel"/>
    <w:tmpl w:val="74B0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6B33"/>
    <w:multiLevelType w:val="hybridMultilevel"/>
    <w:tmpl w:val="EF7CF4D4"/>
    <w:lvl w:ilvl="0" w:tplc="33861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4590"/>
    <w:multiLevelType w:val="multilevel"/>
    <w:tmpl w:val="0400CD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</w:lvl>
  </w:abstractNum>
  <w:abstractNum w:abstractNumId="6" w15:restartNumberingAfterBreak="0">
    <w:nsid w:val="76A73DEC"/>
    <w:multiLevelType w:val="hybridMultilevel"/>
    <w:tmpl w:val="434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93F23"/>
    <w:multiLevelType w:val="hybridMultilevel"/>
    <w:tmpl w:val="CE9A6DB8"/>
    <w:lvl w:ilvl="0" w:tplc="A93C0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4514"/>
    <w:rsid w:val="00035128"/>
    <w:rsid w:val="00036D00"/>
    <w:rsid w:val="00044303"/>
    <w:rsid w:val="000553F6"/>
    <w:rsid w:val="0009485B"/>
    <w:rsid w:val="00094C89"/>
    <w:rsid w:val="000A20DE"/>
    <w:rsid w:val="000B30E4"/>
    <w:rsid w:val="000B4C48"/>
    <w:rsid w:val="000B53D7"/>
    <w:rsid w:val="000B55FE"/>
    <w:rsid w:val="000B6BD3"/>
    <w:rsid w:val="000E10C9"/>
    <w:rsid w:val="000E2AD9"/>
    <w:rsid w:val="000F242D"/>
    <w:rsid w:val="00105D7F"/>
    <w:rsid w:val="00113D3B"/>
    <w:rsid w:val="00150485"/>
    <w:rsid w:val="00150967"/>
    <w:rsid w:val="00167936"/>
    <w:rsid w:val="00177B41"/>
    <w:rsid w:val="00182B80"/>
    <w:rsid w:val="001847D2"/>
    <w:rsid w:val="0018600B"/>
    <w:rsid w:val="00186A59"/>
    <w:rsid w:val="00196D5D"/>
    <w:rsid w:val="001B0CE9"/>
    <w:rsid w:val="001C5C3F"/>
    <w:rsid w:val="001E7486"/>
    <w:rsid w:val="001F2C11"/>
    <w:rsid w:val="00225C7D"/>
    <w:rsid w:val="00227E2B"/>
    <w:rsid w:val="002300FD"/>
    <w:rsid w:val="00233756"/>
    <w:rsid w:val="00234040"/>
    <w:rsid w:val="002529F0"/>
    <w:rsid w:val="00261D49"/>
    <w:rsid w:val="00263AC7"/>
    <w:rsid w:val="00273D91"/>
    <w:rsid w:val="002841E2"/>
    <w:rsid w:val="002A75A0"/>
    <w:rsid w:val="002D0994"/>
    <w:rsid w:val="002E5D38"/>
    <w:rsid w:val="002F382F"/>
    <w:rsid w:val="00301280"/>
    <w:rsid w:val="00340DF6"/>
    <w:rsid w:val="00343BF0"/>
    <w:rsid w:val="00343FF5"/>
    <w:rsid w:val="003624D8"/>
    <w:rsid w:val="003654FB"/>
    <w:rsid w:val="003667B6"/>
    <w:rsid w:val="003913AE"/>
    <w:rsid w:val="00393DAD"/>
    <w:rsid w:val="00397EFC"/>
    <w:rsid w:val="003A0D62"/>
    <w:rsid w:val="003C4F7A"/>
    <w:rsid w:val="003F2416"/>
    <w:rsid w:val="003F3603"/>
    <w:rsid w:val="00404BE7"/>
    <w:rsid w:val="00417101"/>
    <w:rsid w:val="00422070"/>
    <w:rsid w:val="00431272"/>
    <w:rsid w:val="004333EE"/>
    <w:rsid w:val="00436919"/>
    <w:rsid w:val="0044500A"/>
    <w:rsid w:val="00465FC6"/>
    <w:rsid w:val="00473B3D"/>
    <w:rsid w:val="0048267F"/>
    <w:rsid w:val="004B28BF"/>
    <w:rsid w:val="004C069C"/>
    <w:rsid w:val="004C7125"/>
    <w:rsid w:val="004F72DA"/>
    <w:rsid w:val="004F7CDE"/>
    <w:rsid w:val="00502EB7"/>
    <w:rsid w:val="00514C49"/>
    <w:rsid w:val="00521DB7"/>
    <w:rsid w:val="005249D2"/>
    <w:rsid w:val="00532CA8"/>
    <w:rsid w:val="005439BD"/>
    <w:rsid w:val="0055690C"/>
    <w:rsid w:val="005603F1"/>
    <w:rsid w:val="00560EF8"/>
    <w:rsid w:val="0056694C"/>
    <w:rsid w:val="00571942"/>
    <w:rsid w:val="00572202"/>
    <w:rsid w:val="005723DE"/>
    <w:rsid w:val="005A0210"/>
    <w:rsid w:val="005A02D0"/>
    <w:rsid w:val="005A66B0"/>
    <w:rsid w:val="005B2935"/>
    <w:rsid w:val="005B3FE3"/>
    <w:rsid w:val="005B7083"/>
    <w:rsid w:val="005C55E9"/>
    <w:rsid w:val="005D0D5E"/>
    <w:rsid w:val="005F0864"/>
    <w:rsid w:val="0061646E"/>
    <w:rsid w:val="00617B40"/>
    <w:rsid w:val="006208FA"/>
    <w:rsid w:val="0062166C"/>
    <w:rsid w:val="00623C81"/>
    <w:rsid w:val="00624276"/>
    <w:rsid w:val="00626321"/>
    <w:rsid w:val="00636F28"/>
    <w:rsid w:val="00636FBD"/>
    <w:rsid w:val="00642EC9"/>
    <w:rsid w:val="00655033"/>
    <w:rsid w:val="00655734"/>
    <w:rsid w:val="006615CF"/>
    <w:rsid w:val="006722F9"/>
    <w:rsid w:val="006764AA"/>
    <w:rsid w:val="00681141"/>
    <w:rsid w:val="00690B2B"/>
    <w:rsid w:val="00694B85"/>
    <w:rsid w:val="006A40DD"/>
    <w:rsid w:val="006A5B30"/>
    <w:rsid w:val="006A76B1"/>
    <w:rsid w:val="006B1282"/>
    <w:rsid w:val="006C07F1"/>
    <w:rsid w:val="006C2702"/>
    <w:rsid w:val="006C37AF"/>
    <w:rsid w:val="006C77B8"/>
    <w:rsid w:val="006D18AE"/>
    <w:rsid w:val="006D495B"/>
    <w:rsid w:val="006D4A1A"/>
    <w:rsid w:val="0071426F"/>
    <w:rsid w:val="007343BF"/>
    <w:rsid w:val="0074046A"/>
    <w:rsid w:val="007456C8"/>
    <w:rsid w:val="00752F46"/>
    <w:rsid w:val="0077481C"/>
    <w:rsid w:val="007754A3"/>
    <w:rsid w:val="007A0722"/>
    <w:rsid w:val="007C5828"/>
    <w:rsid w:val="007D5FE8"/>
    <w:rsid w:val="00802494"/>
    <w:rsid w:val="00805A4C"/>
    <w:rsid w:val="00822F9D"/>
    <w:rsid w:val="008459BB"/>
    <w:rsid w:val="00882258"/>
    <w:rsid w:val="00886731"/>
    <w:rsid w:val="00887852"/>
    <w:rsid w:val="0089042C"/>
    <w:rsid w:val="00897CB6"/>
    <w:rsid w:val="008B5F09"/>
    <w:rsid w:val="008C2ACB"/>
    <w:rsid w:val="008D6252"/>
    <w:rsid w:val="008E4601"/>
    <w:rsid w:val="008F52C3"/>
    <w:rsid w:val="00903CF1"/>
    <w:rsid w:val="00925A65"/>
    <w:rsid w:val="00927695"/>
    <w:rsid w:val="00933810"/>
    <w:rsid w:val="009506DA"/>
    <w:rsid w:val="00957B67"/>
    <w:rsid w:val="0096338B"/>
    <w:rsid w:val="0097589C"/>
    <w:rsid w:val="00976960"/>
    <w:rsid w:val="009917B5"/>
    <w:rsid w:val="009A231B"/>
    <w:rsid w:val="009C0855"/>
    <w:rsid w:val="009C1751"/>
    <w:rsid w:val="009E6AFF"/>
    <w:rsid w:val="009F6EC2"/>
    <w:rsid w:val="00A1087B"/>
    <w:rsid w:val="00A126A2"/>
    <w:rsid w:val="00A12EB7"/>
    <w:rsid w:val="00A14960"/>
    <w:rsid w:val="00A33D50"/>
    <w:rsid w:val="00A40B83"/>
    <w:rsid w:val="00A41809"/>
    <w:rsid w:val="00A5371E"/>
    <w:rsid w:val="00A6074F"/>
    <w:rsid w:val="00A72A8C"/>
    <w:rsid w:val="00A75E89"/>
    <w:rsid w:val="00A91FBA"/>
    <w:rsid w:val="00AC16A7"/>
    <w:rsid w:val="00AC194A"/>
    <w:rsid w:val="00AC3695"/>
    <w:rsid w:val="00AC67D9"/>
    <w:rsid w:val="00AD697A"/>
    <w:rsid w:val="00AE1428"/>
    <w:rsid w:val="00AF22BE"/>
    <w:rsid w:val="00B127A8"/>
    <w:rsid w:val="00B17E67"/>
    <w:rsid w:val="00B2079F"/>
    <w:rsid w:val="00B2259C"/>
    <w:rsid w:val="00B230DD"/>
    <w:rsid w:val="00B45F61"/>
    <w:rsid w:val="00B53A62"/>
    <w:rsid w:val="00B557E6"/>
    <w:rsid w:val="00B626AF"/>
    <w:rsid w:val="00B726D8"/>
    <w:rsid w:val="00B76CD1"/>
    <w:rsid w:val="00B81A2D"/>
    <w:rsid w:val="00BB611F"/>
    <w:rsid w:val="00BB6639"/>
    <w:rsid w:val="00BC1328"/>
    <w:rsid w:val="00BE2AF4"/>
    <w:rsid w:val="00BF2344"/>
    <w:rsid w:val="00BF262A"/>
    <w:rsid w:val="00C002B4"/>
    <w:rsid w:val="00C05087"/>
    <w:rsid w:val="00C15E0D"/>
    <w:rsid w:val="00C16253"/>
    <w:rsid w:val="00C21D1F"/>
    <w:rsid w:val="00C239F1"/>
    <w:rsid w:val="00C36F0C"/>
    <w:rsid w:val="00C36F5A"/>
    <w:rsid w:val="00C51F70"/>
    <w:rsid w:val="00C7412C"/>
    <w:rsid w:val="00C77D7B"/>
    <w:rsid w:val="00C8389C"/>
    <w:rsid w:val="00CA7141"/>
    <w:rsid w:val="00CB2BFE"/>
    <w:rsid w:val="00CB72F9"/>
    <w:rsid w:val="00CB7F6E"/>
    <w:rsid w:val="00CC55CC"/>
    <w:rsid w:val="00CC7C2A"/>
    <w:rsid w:val="00CD3698"/>
    <w:rsid w:val="00CF3794"/>
    <w:rsid w:val="00CF44D0"/>
    <w:rsid w:val="00CF744D"/>
    <w:rsid w:val="00D000E1"/>
    <w:rsid w:val="00D007DF"/>
    <w:rsid w:val="00D155CC"/>
    <w:rsid w:val="00D20948"/>
    <w:rsid w:val="00D213D8"/>
    <w:rsid w:val="00D26095"/>
    <w:rsid w:val="00D27F5A"/>
    <w:rsid w:val="00D4701F"/>
    <w:rsid w:val="00D53054"/>
    <w:rsid w:val="00D612AA"/>
    <w:rsid w:val="00D64FB3"/>
    <w:rsid w:val="00D8061E"/>
    <w:rsid w:val="00DB032D"/>
    <w:rsid w:val="00DE12FA"/>
    <w:rsid w:val="00DE5675"/>
    <w:rsid w:val="00E020E1"/>
    <w:rsid w:val="00E024DC"/>
    <w:rsid w:val="00E05238"/>
    <w:rsid w:val="00E05262"/>
    <w:rsid w:val="00E117EB"/>
    <w:rsid w:val="00E23D95"/>
    <w:rsid w:val="00E26486"/>
    <w:rsid w:val="00E345E5"/>
    <w:rsid w:val="00E35112"/>
    <w:rsid w:val="00E516F7"/>
    <w:rsid w:val="00E624C3"/>
    <w:rsid w:val="00E73246"/>
    <w:rsid w:val="00EB2B56"/>
    <w:rsid w:val="00ED01A2"/>
    <w:rsid w:val="00ED123C"/>
    <w:rsid w:val="00ED3939"/>
    <w:rsid w:val="00EF214F"/>
    <w:rsid w:val="00EF58A2"/>
    <w:rsid w:val="00EF781B"/>
    <w:rsid w:val="00F0105E"/>
    <w:rsid w:val="00F114E8"/>
    <w:rsid w:val="00F1269E"/>
    <w:rsid w:val="00F155DA"/>
    <w:rsid w:val="00F17A51"/>
    <w:rsid w:val="00F262C9"/>
    <w:rsid w:val="00F449DF"/>
    <w:rsid w:val="00F55E37"/>
    <w:rsid w:val="00F765C7"/>
    <w:rsid w:val="00F900F2"/>
    <w:rsid w:val="00FA3B45"/>
    <w:rsid w:val="00FA4CF5"/>
    <w:rsid w:val="00FB0604"/>
    <w:rsid w:val="00FC3FBE"/>
    <w:rsid w:val="00FD24EC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7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B55F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F78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78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781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8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781B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96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locked/>
    <w:rsid w:val="00572202"/>
    <w:rPr>
      <w:rFonts w:ascii="Sylfaen" w:hAnsi="Sylfaen"/>
      <w:spacing w:val="10"/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72202"/>
    <w:pPr>
      <w:shd w:val="clear" w:color="auto" w:fill="FFFFFF"/>
      <w:spacing w:before="720" w:after="0" w:line="322" w:lineRule="exact"/>
    </w:pPr>
    <w:rPr>
      <w:rFonts w:ascii="Sylfaen" w:hAnsi="Sylfaen"/>
      <w:spacing w:val="10"/>
      <w:sz w:val="24"/>
    </w:rPr>
  </w:style>
  <w:style w:type="paragraph" w:styleId="af3">
    <w:name w:val="List Paragraph"/>
    <w:basedOn w:val="a"/>
    <w:uiPriority w:val="34"/>
    <w:qFormat/>
    <w:rsid w:val="00A12EB7"/>
    <w:pPr>
      <w:ind w:left="720"/>
      <w:contextualSpacing/>
    </w:pPr>
  </w:style>
  <w:style w:type="paragraph" w:customStyle="1" w:styleId="s1">
    <w:name w:val="s_1"/>
    <w:basedOn w:val="a"/>
    <w:rsid w:val="0095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17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B2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0278-99AD-410B-9147-AD05C362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2023-05-30T04:34:00Z</dcterms:created>
  <dcterms:modified xsi:type="dcterms:W3CDTF">2023-05-31T04:48:00Z</dcterms:modified>
</cp:coreProperties>
</file>